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8A7E8" w14:textId="77777777" w:rsidR="00FD603E" w:rsidRDefault="007724CD">
      <w:pPr>
        <w:pStyle w:val="pc"/>
      </w:pPr>
      <w:r>
        <w:rPr>
          <w:rStyle w:val="s1"/>
        </w:rPr>
        <w:t>Приказ Министра сельского хозяйства Республики Казахстан от 3 декабря 2015 года № 18-03/1058</w:t>
      </w:r>
      <w:r>
        <w:rPr>
          <w:rStyle w:val="s1"/>
        </w:rPr>
        <w:br/>
        <w:t>Об утверждении Методики определения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</w:t>
      </w:r>
    </w:p>
    <w:p w14:paraId="247E1E90" w14:textId="77777777" w:rsidR="00FD603E" w:rsidRDefault="007724CD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</w:t>
        </w:r>
      </w:hyperlink>
      <w:r>
        <w:rPr>
          <w:rStyle w:val="s3"/>
        </w:rPr>
        <w:t xml:space="preserve"> по состоянию на 25.01.2022 г.)</w:t>
      </w:r>
    </w:p>
    <w:p w14:paraId="15674565" w14:textId="77777777" w:rsidR="00FD603E" w:rsidRDefault="007724CD">
      <w:pPr>
        <w:pStyle w:val="pj"/>
      </w:pPr>
      <w:r>
        <w:rPr>
          <w:rStyle w:val="s0"/>
        </w:rPr>
        <w:t> </w:t>
      </w:r>
    </w:p>
    <w:p w14:paraId="35DDE751" w14:textId="77777777" w:rsidR="00FD603E" w:rsidRDefault="007724CD">
      <w:pPr>
        <w:pStyle w:val="pj"/>
      </w:pPr>
      <w:r>
        <w:rPr>
          <w:rStyle w:val="s0"/>
        </w:rPr>
        <w:t xml:space="preserve">В соответствии с </w:t>
      </w:r>
      <w:hyperlink r:id="rId7" w:anchor="sub_id=90107" w:history="1">
        <w:r>
          <w:rPr>
            <w:rStyle w:val="a4"/>
          </w:rPr>
          <w:t>подпунктом 7) пункта 1 статьи 9</w:t>
        </w:r>
      </w:hyperlink>
      <w:r>
        <w:rPr>
          <w:rStyle w:val="s0"/>
        </w:rPr>
        <w:t xml:space="preserve"> Закона Республики Казахстан от 9 июля 2004 года «Об охране, воспроизводстве и использовании животного мира»,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14:paraId="1CFFEE09" w14:textId="77777777" w:rsidR="00FD603E" w:rsidRDefault="007724CD">
      <w:pPr>
        <w:pStyle w:val="pj"/>
      </w:pPr>
      <w:r>
        <w:rPr>
          <w:rStyle w:val="s0"/>
        </w:rPr>
        <w:t xml:space="preserve">1. Утвердить прилагаемую </w:t>
      </w:r>
      <w:hyperlink w:anchor="sub100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определения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мира.</w:t>
      </w:r>
    </w:p>
    <w:p w14:paraId="215BA06B" w14:textId="77777777" w:rsidR="00FD603E" w:rsidRDefault="007724CD">
      <w:pPr>
        <w:pStyle w:val="pj"/>
      </w:pPr>
      <w:r>
        <w:rPr>
          <w:rStyle w:val="s0"/>
        </w:rPr>
        <w:t>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p w14:paraId="5325F7D8" w14:textId="77777777" w:rsidR="00FD603E" w:rsidRDefault="007724CD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14:paraId="72A2048A" w14:textId="77777777" w:rsidR="00FD603E" w:rsidRDefault="007724CD">
      <w:pPr>
        <w:pStyle w:val="pj"/>
      </w:pPr>
      <w:r>
        <w:rPr>
          <w:rStyle w:val="s0"/>
        </w:rPr>
        <w:t>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</w:t>
      </w:r>
      <w:proofErr w:type="spellStart"/>
      <w:r>
        <w:rPr>
          <w:rStyle w:val="s0"/>
        </w:rPr>
        <w:t>Әділет</w:t>
      </w:r>
      <w:proofErr w:type="spellEnd"/>
      <w:r>
        <w:rPr>
          <w:rStyle w:val="s0"/>
        </w:rPr>
        <w:t>»;</w:t>
      </w:r>
    </w:p>
    <w:p w14:paraId="4C9511A0" w14:textId="77777777" w:rsidR="00FD603E" w:rsidRDefault="007724CD">
      <w:pPr>
        <w:pStyle w:val="pj"/>
      </w:pPr>
      <w:r>
        <w:rPr>
          <w:rStyle w:val="s0"/>
        </w:rPr>
        <w:t>3) размещение настоящего приказа на интернет-ресурсе Министерства сельского хозяйства Республики Казахстан.</w:t>
      </w:r>
    </w:p>
    <w:p w14:paraId="0DD20BC2" w14:textId="77777777" w:rsidR="00FD603E" w:rsidRDefault="007724CD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сельского хозяйства Республики Казахстан.</w:t>
      </w:r>
    </w:p>
    <w:p w14:paraId="4E19C2C7" w14:textId="77777777" w:rsidR="00FD603E" w:rsidRDefault="007724CD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14:paraId="4D523A10" w14:textId="77777777" w:rsidR="00FD603E" w:rsidRDefault="007724CD">
      <w:pPr>
        <w:pStyle w:val="pj"/>
      </w:pPr>
      <w:r>
        <w:rPr>
          <w:rStyle w:val="s0"/>
        </w:rPr>
        <w:t> </w:t>
      </w:r>
    </w:p>
    <w:p w14:paraId="668A559F" w14:textId="77777777" w:rsidR="00FD603E" w:rsidRDefault="007724CD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FD603E" w14:paraId="4310EA86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39E7C" w14:textId="77777777" w:rsidR="00FD603E" w:rsidRDefault="007724CD">
            <w:pPr>
              <w:pStyle w:val="p"/>
            </w:pPr>
            <w:r>
              <w:rPr>
                <w:rStyle w:val="s0"/>
                <w:b/>
                <w:bCs/>
              </w:rPr>
              <w:t>Министр сельского хозяйства</w:t>
            </w:r>
          </w:p>
          <w:p w14:paraId="79E3E032" w14:textId="77777777" w:rsidR="00FD603E" w:rsidRDefault="007724CD">
            <w:pPr>
              <w:pStyle w:val="p"/>
            </w:pPr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CE69C" w14:textId="77777777" w:rsidR="00FD603E" w:rsidRDefault="007724CD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14:paraId="0DC7BFAC" w14:textId="77777777" w:rsidR="00FD603E" w:rsidRDefault="007724CD">
            <w:pPr>
              <w:pStyle w:val="pr"/>
            </w:pPr>
            <w:r>
              <w:rPr>
                <w:rStyle w:val="s0"/>
                <w:b/>
                <w:bCs/>
              </w:rPr>
              <w:t xml:space="preserve">А. </w:t>
            </w:r>
            <w:proofErr w:type="spellStart"/>
            <w:r>
              <w:rPr>
                <w:rStyle w:val="s0"/>
                <w:b/>
                <w:bCs/>
              </w:rPr>
              <w:t>Мамытбеков</w:t>
            </w:r>
            <w:proofErr w:type="spellEnd"/>
          </w:p>
        </w:tc>
      </w:tr>
    </w:tbl>
    <w:p w14:paraId="7B01E3A1" w14:textId="77777777" w:rsidR="00FD603E" w:rsidRDefault="007724CD">
      <w:pPr>
        <w:pStyle w:val="pj"/>
      </w:pPr>
      <w:r>
        <w:rPr>
          <w:rStyle w:val="s0"/>
        </w:rPr>
        <w:t> </w:t>
      </w:r>
    </w:p>
    <w:p w14:paraId="1286863C" w14:textId="77777777" w:rsidR="00FD603E" w:rsidRDefault="007724CD">
      <w:pPr>
        <w:pStyle w:val="pji"/>
      </w:pPr>
      <w:r>
        <w:rPr>
          <w:rStyle w:val="s0"/>
        </w:rPr>
        <w:t>«СОГЛАСОВАН»</w:t>
      </w:r>
    </w:p>
    <w:p w14:paraId="4DD87141" w14:textId="77777777" w:rsidR="00FD603E" w:rsidRDefault="007724CD">
      <w:pPr>
        <w:pStyle w:val="pji"/>
      </w:pPr>
      <w:r>
        <w:rPr>
          <w:rStyle w:val="s0"/>
        </w:rPr>
        <w:t>Министр финансов</w:t>
      </w:r>
    </w:p>
    <w:p w14:paraId="037DB311" w14:textId="77777777" w:rsidR="00FD603E" w:rsidRDefault="007724CD">
      <w:pPr>
        <w:pStyle w:val="pji"/>
      </w:pPr>
      <w:r>
        <w:rPr>
          <w:rStyle w:val="s0"/>
        </w:rPr>
        <w:t>Республики Казахстан</w:t>
      </w:r>
    </w:p>
    <w:p w14:paraId="084B4E99" w14:textId="77777777" w:rsidR="00FD603E" w:rsidRDefault="007724CD">
      <w:pPr>
        <w:pStyle w:val="pji"/>
      </w:pPr>
      <w:r>
        <w:rPr>
          <w:rStyle w:val="s0"/>
        </w:rPr>
        <w:t>Б. Султанов</w:t>
      </w:r>
    </w:p>
    <w:p w14:paraId="4C12F8A1" w14:textId="77777777" w:rsidR="00FD603E" w:rsidRDefault="007724CD">
      <w:pPr>
        <w:pStyle w:val="pji"/>
      </w:pPr>
      <w:r>
        <w:rPr>
          <w:rStyle w:val="s0"/>
        </w:rPr>
        <w:t>18 декабря 2015 года</w:t>
      </w:r>
    </w:p>
    <w:p w14:paraId="0ED92969" w14:textId="77777777" w:rsidR="00FD603E" w:rsidRDefault="007724CD">
      <w:pPr>
        <w:pStyle w:val="pji"/>
      </w:pPr>
      <w:r>
        <w:rPr>
          <w:rStyle w:val="s0"/>
        </w:rPr>
        <w:t> </w:t>
      </w:r>
    </w:p>
    <w:p w14:paraId="3C164A5B" w14:textId="77777777" w:rsidR="00FD603E" w:rsidRDefault="007724CD">
      <w:pPr>
        <w:pStyle w:val="pr"/>
      </w:pPr>
      <w:bookmarkStart w:id="0" w:name="SUB100"/>
      <w:bookmarkEnd w:id="0"/>
      <w:r>
        <w:rPr>
          <w:rStyle w:val="s0"/>
        </w:rPr>
        <w:t>Утверждена</w:t>
      </w:r>
    </w:p>
    <w:p w14:paraId="3E2F5B27" w14:textId="77777777" w:rsidR="00FD603E" w:rsidRDefault="000B3169">
      <w:pPr>
        <w:pStyle w:val="pr"/>
      </w:pPr>
      <w:hyperlink w:anchor="sub0" w:history="1">
        <w:r w:rsidR="007724CD">
          <w:rPr>
            <w:rStyle w:val="a4"/>
          </w:rPr>
          <w:t>приказом</w:t>
        </w:r>
      </w:hyperlink>
      <w:r w:rsidR="007724CD">
        <w:rPr>
          <w:rStyle w:val="s0"/>
        </w:rPr>
        <w:t xml:space="preserve"> Министра сельского</w:t>
      </w:r>
    </w:p>
    <w:p w14:paraId="39C8B5B2" w14:textId="77777777" w:rsidR="00FD603E" w:rsidRDefault="007724CD">
      <w:pPr>
        <w:pStyle w:val="pr"/>
      </w:pPr>
      <w:r>
        <w:rPr>
          <w:rStyle w:val="s0"/>
        </w:rPr>
        <w:t>хозяйства Республики Казахстан</w:t>
      </w:r>
    </w:p>
    <w:p w14:paraId="63EF2EED" w14:textId="77777777" w:rsidR="00FD603E" w:rsidRDefault="007724CD">
      <w:pPr>
        <w:pStyle w:val="pr"/>
      </w:pPr>
      <w:r>
        <w:rPr>
          <w:rStyle w:val="s0"/>
        </w:rPr>
        <w:t>от 3 декабря 2015 года № 18-03/1058</w:t>
      </w:r>
    </w:p>
    <w:p w14:paraId="69E81BF4" w14:textId="77777777" w:rsidR="00FD603E" w:rsidRDefault="007724CD">
      <w:pPr>
        <w:pStyle w:val="pr"/>
      </w:pPr>
      <w:r>
        <w:rPr>
          <w:rStyle w:val="s0"/>
        </w:rPr>
        <w:t> </w:t>
      </w:r>
    </w:p>
    <w:p w14:paraId="08854206" w14:textId="77777777" w:rsidR="00FD603E" w:rsidRDefault="007724CD">
      <w:pPr>
        <w:pStyle w:val="pr"/>
      </w:pPr>
      <w:r>
        <w:rPr>
          <w:rStyle w:val="s0"/>
        </w:rPr>
        <w:t> </w:t>
      </w:r>
    </w:p>
    <w:p w14:paraId="7B42A69C" w14:textId="77777777" w:rsidR="00FD603E" w:rsidRDefault="007724CD">
      <w:pPr>
        <w:pStyle w:val="pc"/>
        <w:spacing w:after="240"/>
      </w:pPr>
      <w:r>
        <w:rPr>
          <w:rStyle w:val="s1"/>
        </w:rPr>
        <w:t>Методика</w:t>
      </w:r>
      <w:r>
        <w:rPr>
          <w:b/>
          <w:bCs/>
        </w:rPr>
        <w:br/>
      </w:r>
      <w:r>
        <w:rPr>
          <w:rStyle w:val="s1"/>
        </w:rPr>
        <w:t>определения размеров возмещения вреда, причиненного нарушением</w:t>
      </w:r>
      <w:r>
        <w:rPr>
          <w:b/>
          <w:bCs/>
        </w:rPr>
        <w:br/>
      </w:r>
      <w:r>
        <w:rPr>
          <w:rStyle w:val="s1"/>
        </w:rPr>
        <w:t>законодательства Республики Казахстан в области охраны,</w:t>
      </w:r>
      <w:r>
        <w:rPr>
          <w:b/>
          <w:bCs/>
        </w:rPr>
        <w:br/>
      </w:r>
      <w:r>
        <w:rPr>
          <w:rStyle w:val="s1"/>
        </w:rPr>
        <w:t>воспроизводства и использования животного мира</w:t>
      </w:r>
    </w:p>
    <w:p w14:paraId="46FEA4FC" w14:textId="77777777" w:rsidR="00FD603E" w:rsidRDefault="007724CD">
      <w:pPr>
        <w:pStyle w:val="pc"/>
      </w:pPr>
      <w:r>
        <w:rPr>
          <w:rStyle w:val="s1"/>
        </w:rPr>
        <w:lastRenderedPageBreak/>
        <w:t> </w:t>
      </w:r>
    </w:p>
    <w:p w14:paraId="320C2A32" w14:textId="77777777" w:rsidR="00FD603E" w:rsidRDefault="007724CD">
      <w:pPr>
        <w:pStyle w:val="pji"/>
      </w:pPr>
      <w:r>
        <w:rPr>
          <w:rStyle w:val="s3"/>
        </w:rPr>
        <w:t xml:space="preserve">Заголовок главы 1 изложен в редакции </w:t>
      </w:r>
      <w:hyperlink r:id="rId1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Заместителя Премьер-Министра РК - Министра сельского хозяйства РК от 07.11.18 г. № 453 (</w:t>
      </w:r>
      <w:hyperlink r:id="rId11" w:anchor="sub_id=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7BB810E" w14:textId="77777777" w:rsidR="00FD603E" w:rsidRDefault="007724CD">
      <w:pPr>
        <w:pStyle w:val="pc"/>
      </w:pPr>
      <w:r>
        <w:rPr>
          <w:rStyle w:val="s1"/>
        </w:rPr>
        <w:t>Глава 1. Общие положения</w:t>
      </w:r>
    </w:p>
    <w:p w14:paraId="0F52B51B" w14:textId="77777777" w:rsidR="00FD603E" w:rsidRDefault="007724CD">
      <w:pPr>
        <w:pStyle w:val="pc"/>
      </w:pPr>
      <w:r>
        <w:rPr>
          <w:rStyle w:val="s1"/>
        </w:rPr>
        <w:t> </w:t>
      </w:r>
    </w:p>
    <w:p w14:paraId="72FA7711" w14:textId="77777777" w:rsidR="00FD603E" w:rsidRDefault="007724CD">
      <w:pPr>
        <w:pStyle w:val="pji"/>
      </w:pPr>
      <w:r>
        <w:rPr>
          <w:rStyle w:val="s3"/>
        </w:rPr>
        <w:t xml:space="preserve">Пункт 1 изложен в редакции </w:t>
      </w:r>
      <w:hyperlink r:id="rId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экологии, геологии и природных ресурсов РК от 25.01.22 г. № 22 (</w:t>
      </w:r>
      <w:hyperlink r:id="rId13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DB6B21A" w14:textId="77777777" w:rsidR="00FD603E" w:rsidRDefault="007724CD">
      <w:pPr>
        <w:pStyle w:val="pj"/>
      </w:pPr>
      <w:r>
        <w:rPr>
          <w:rStyle w:val="s0"/>
        </w:rPr>
        <w:t>1. Настоящая Методика определения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 разработана в целях применения на всей территории Республики Казахстан для исчисления размера вреда, причиненного животному миру вследствие:</w:t>
      </w:r>
    </w:p>
    <w:p w14:paraId="34DB4AB7" w14:textId="77777777" w:rsidR="00FD603E" w:rsidRDefault="007724CD">
      <w:pPr>
        <w:pStyle w:val="pj"/>
      </w:pPr>
      <w:r>
        <w:rPr>
          <w:rStyle w:val="s0"/>
        </w:rPr>
        <w:t>1) незаконного изъятия животных и (или) уничтожения животных по неосторожности;</w:t>
      </w:r>
    </w:p>
    <w:p w14:paraId="5BCE1BF4" w14:textId="77777777" w:rsidR="00FD603E" w:rsidRDefault="007724CD">
      <w:pPr>
        <w:pStyle w:val="pj"/>
      </w:pPr>
      <w:r>
        <w:rPr>
          <w:rStyle w:val="s0"/>
        </w:rPr>
        <w:t>2) незаконного приобретения, хранения, сбыта, ввоза, вывоза, пересылки, перевозки рыбы и рыбной продукции (филе);</w:t>
      </w:r>
    </w:p>
    <w:p w14:paraId="0D1358CE" w14:textId="77777777" w:rsidR="00FD603E" w:rsidRDefault="007724CD">
      <w:pPr>
        <w:pStyle w:val="pj"/>
      </w:pPr>
      <w:r>
        <w:rPr>
          <w:rStyle w:val="s0"/>
        </w:rPr>
        <w:t>3) незаконного приобретения, хранения, сбыта, ввоза, вывоза, пересылки, перевозки дериватов животного происхождения;</w:t>
      </w:r>
    </w:p>
    <w:p w14:paraId="3A427F4C" w14:textId="77777777" w:rsidR="00FD603E" w:rsidRDefault="007724CD">
      <w:pPr>
        <w:pStyle w:val="pj"/>
      </w:pPr>
      <w:r>
        <w:rPr>
          <w:rStyle w:val="s0"/>
        </w:rPr>
        <w:t>4) нарушения или уничтожения среды обитания животных, если в результате такого нарушения объекты животного мира навсегда (или временно) покинули территорию обитания (акваторию), что повлекло их гибель, сокращение численности, снижение продуктивности их популяций, а также ухудшение репродуктивной функции отдельных особей.</w:t>
      </w:r>
    </w:p>
    <w:p w14:paraId="241A63BF" w14:textId="77777777" w:rsidR="00FD603E" w:rsidRDefault="007724CD">
      <w:pPr>
        <w:pStyle w:val="pj"/>
      </w:pPr>
      <w:r>
        <w:rPr>
          <w:rStyle w:val="s0"/>
        </w:rPr>
        <w:t> </w:t>
      </w:r>
    </w:p>
    <w:p w14:paraId="237167C3" w14:textId="77777777" w:rsidR="00FD603E" w:rsidRDefault="007724CD">
      <w:pPr>
        <w:pStyle w:val="pj"/>
      </w:pPr>
      <w:r>
        <w:rPr>
          <w:rStyle w:val="s0"/>
        </w:rPr>
        <w:t> </w:t>
      </w:r>
    </w:p>
    <w:p w14:paraId="50A6615B" w14:textId="77777777" w:rsidR="00FD603E" w:rsidRDefault="007724CD">
      <w:pPr>
        <w:pStyle w:val="pji"/>
      </w:pPr>
      <w:r>
        <w:rPr>
          <w:rStyle w:val="s3"/>
        </w:rPr>
        <w:t xml:space="preserve">Заголовок главы 2 изложен в редакции </w:t>
      </w:r>
      <w:hyperlink r:id="rId14" w:anchor="sub_id=1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Заместителя Премьер-Министра РК - Министра сельского хозяйства РК от 07.11.18 г. № 453 (</w:t>
      </w:r>
      <w:hyperlink r:id="rId15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9F1BEC5" w14:textId="77777777" w:rsidR="00FD603E" w:rsidRDefault="007724CD">
      <w:pPr>
        <w:pStyle w:val="pc"/>
      </w:pPr>
      <w:r>
        <w:rPr>
          <w:rStyle w:val="s1"/>
        </w:rPr>
        <w:t>Глава 2. Исчисление размера вреда, причиненного объектам животного мира</w:t>
      </w:r>
    </w:p>
    <w:p w14:paraId="6A3055D1" w14:textId="77777777" w:rsidR="00FD603E" w:rsidRDefault="007724CD">
      <w:pPr>
        <w:pStyle w:val="pc"/>
      </w:pPr>
      <w:r>
        <w:rPr>
          <w:rStyle w:val="s1"/>
        </w:rPr>
        <w:t> </w:t>
      </w:r>
    </w:p>
    <w:p w14:paraId="5B59335A" w14:textId="77777777" w:rsidR="00FD603E" w:rsidRDefault="007724CD">
      <w:pPr>
        <w:pStyle w:val="pji"/>
      </w:pPr>
      <w:r>
        <w:rPr>
          <w:rStyle w:val="s3"/>
        </w:rPr>
        <w:t xml:space="preserve">Пункт 2 изложен в редакции </w:t>
      </w:r>
      <w:hyperlink r:id="rId16" w:anchor="sub_id=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экологии, геологии и природных ресурсов РК от 25.01.22 г. № 22 (</w:t>
      </w:r>
      <w:hyperlink r:id="rId17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813EA47" w14:textId="77777777" w:rsidR="00FD603E" w:rsidRDefault="007724CD">
      <w:pPr>
        <w:pStyle w:val="pj"/>
      </w:pPr>
      <w:r>
        <w:rPr>
          <w:rStyle w:val="s0"/>
        </w:rPr>
        <w:t>2. Исчисление размера вреда, причиненного объектам животного мира, включает в себя:</w:t>
      </w:r>
    </w:p>
    <w:p w14:paraId="7F0F4C74" w14:textId="77777777" w:rsidR="00FD603E" w:rsidRDefault="007724CD">
      <w:pPr>
        <w:pStyle w:val="pj"/>
      </w:pPr>
      <w:r>
        <w:rPr>
          <w:rStyle w:val="s0"/>
        </w:rPr>
        <w:t>1) расчет размера вреда вследствие незаконного изъятия животных, или уничтожения животных по неосторожности;</w:t>
      </w:r>
    </w:p>
    <w:p w14:paraId="08F4F3DB" w14:textId="77777777" w:rsidR="00FD603E" w:rsidRDefault="007724CD">
      <w:pPr>
        <w:pStyle w:val="pj"/>
      </w:pPr>
      <w:r>
        <w:rPr>
          <w:rStyle w:val="s0"/>
        </w:rPr>
        <w:t>2) расчет размера вреда вследствие незаконного приобретения, хранения, сбыта, ввоза, вывоза, пересылки, перевозки рыбы и рыбной продукции (филе);</w:t>
      </w:r>
    </w:p>
    <w:p w14:paraId="383BD9D2" w14:textId="77777777" w:rsidR="00FD603E" w:rsidRDefault="007724CD">
      <w:pPr>
        <w:pStyle w:val="pj"/>
      </w:pPr>
      <w:r>
        <w:rPr>
          <w:rStyle w:val="s0"/>
        </w:rPr>
        <w:t>3) расчет размера вреда вследствие незаконного приобретения, хранения, сбыта, ввоза, вывоза, пересылки, перевозки дериватов животного происхождения;</w:t>
      </w:r>
    </w:p>
    <w:p w14:paraId="6B202F25" w14:textId="77777777" w:rsidR="00FD603E" w:rsidRDefault="007724CD">
      <w:pPr>
        <w:pStyle w:val="pj"/>
      </w:pPr>
      <w:r>
        <w:rPr>
          <w:rStyle w:val="s0"/>
        </w:rPr>
        <w:t>4) расчет суммарного размера вреда вследствие незаконного изъятия нескольких видов животного мира или уничтожения нескольких видов животного по неосторожности;</w:t>
      </w:r>
    </w:p>
    <w:p w14:paraId="4CBD80D2" w14:textId="77777777" w:rsidR="00FD603E" w:rsidRDefault="007724CD">
      <w:pPr>
        <w:pStyle w:val="pj"/>
      </w:pPr>
      <w:r>
        <w:rPr>
          <w:rStyle w:val="s0"/>
        </w:rPr>
        <w:t>5) расчет суммарного размера вреда вследствие незаконного приобретения, хранения, сбыта, ввоза, вывоза, пересылки, перевозки дериватов животного происхождения;</w:t>
      </w:r>
    </w:p>
    <w:p w14:paraId="1D03E52A" w14:textId="77777777" w:rsidR="00FD603E" w:rsidRDefault="007724CD">
      <w:pPr>
        <w:pStyle w:val="pj"/>
      </w:pPr>
      <w:r>
        <w:rPr>
          <w:rStyle w:val="s0"/>
        </w:rPr>
        <w:t>6) расчет размера вреда при нарушении или уничтожении среды обитания, животных, если в результате такого нарушения объекты животного мира навсегда (или временно) покинули территорию обитания (акваторию), что повлекло их гибель, сокращение численности, снижение продуктивности их популяций, а также ухудшение репродуктивной функции отдельных особей (далее - расчет размера вреда при нарушении или уничтожении среды обитания животного мира).</w:t>
      </w:r>
    </w:p>
    <w:p w14:paraId="397B2CD0" w14:textId="77777777" w:rsidR="00FD603E" w:rsidRDefault="007724CD">
      <w:pPr>
        <w:pStyle w:val="pji"/>
      </w:pPr>
      <w:r>
        <w:rPr>
          <w:rStyle w:val="s3"/>
        </w:rPr>
        <w:t xml:space="preserve">Пункт 3 изложен в редакции </w:t>
      </w:r>
      <w:hyperlink r:id="rId18" w:anchor="sub_id=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Заместителя Премьер-Министра РК - Министра сельского хозяйства РК от 07.11.18 г. № 453 (</w:t>
      </w:r>
      <w:hyperlink r:id="rId19" w:anchor="sub_id=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572F603" w14:textId="77777777" w:rsidR="00FD603E" w:rsidRDefault="007724CD">
      <w:pPr>
        <w:pStyle w:val="pj"/>
      </w:pPr>
      <w:r>
        <w:rPr>
          <w:rStyle w:val="s0"/>
        </w:rPr>
        <w:t>3. Размер вреда вследствие незаконного изъятия животных или уничтожения животных по неосторожности исчисляется по формуле:</w:t>
      </w:r>
    </w:p>
    <w:p w14:paraId="6654B1BF" w14:textId="77777777" w:rsidR="00FD603E" w:rsidRDefault="007724CD">
      <w:pPr>
        <w:pStyle w:val="pc"/>
      </w:pPr>
      <w:r>
        <w:rPr>
          <w:rStyle w:val="s0"/>
        </w:rPr>
        <w:lastRenderedPageBreak/>
        <w:t> </w:t>
      </w:r>
    </w:p>
    <w:p w14:paraId="5A33D25D" w14:textId="77777777" w:rsidR="00FD603E" w:rsidRDefault="007724CD">
      <w:pPr>
        <w:pStyle w:val="pc"/>
      </w:pPr>
      <w:r>
        <w:rPr>
          <w:rStyle w:val="s0"/>
        </w:rPr>
        <w:t xml:space="preserve">У = Т х К </w:t>
      </w:r>
      <w:proofErr w:type="gramStart"/>
      <w:r>
        <w:rPr>
          <w:rStyle w:val="s0"/>
        </w:rPr>
        <w:t>x Ко</w:t>
      </w:r>
      <w:proofErr w:type="gramEnd"/>
      <w:r>
        <w:rPr>
          <w:rStyle w:val="s0"/>
        </w:rPr>
        <w:t xml:space="preserve"> х </w:t>
      </w:r>
      <w:proofErr w:type="spellStart"/>
      <w:r>
        <w:rPr>
          <w:rStyle w:val="s0"/>
        </w:rPr>
        <w:t>Кн</w:t>
      </w:r>
      <w:proofErr w:type="spellEnd"/>
      <w:r>
        <w:rPr>
          <w:rStyle w:val="s0"/>
        </w:rPr>
        <w:t xml:space="preserve"> х </w:t>
      </w:r>
      <w:proofErr w:type="spellStart"/>
      <w:r>
        <w:rPr>
          <w:rStyle w:val="s0"/>
        </w:rPr>
        <w:t>Кк</w:t>
      </w:r>
      <w:proofErr w:type="spellEnd"/>
      <w:r>
        <w:rPr>
          <w:rStyle w:val="s0"/>
        </w:rPr>
        <w:t xml:space="preserve"> х </w:t>
      </w:r>
      <w:proofErr w:type="spellStart"/>
      <w:r>
        <w:rPr>
          <w:rStyle w:val="s0"/>
        </w:rPr>
        <w:t>Кв</w:t>
      </w:r>
      <w:proofErr w:type="spellEnd"/>
      <w:r>
        <w:rPr>
          <w:rStyle w:val="s0"/>
        </w:rPr>
        <w:t xml:space="preserve"> х N, где:</w:t>
      </w:r>
    </w:p>
    <w:p w14:paraId="111A1BCB" w14:textId="77777777" w:rsidR="00FD603E" w:rsidRDefault="007724CD">
      <w:pPr>
        <w:pStyle w:val="pc"/>
      </w:pPr>
      <w:r>
        <w:t> </w:t>
      </w:r>
    </w:p>
    <w:p w14:paraId="31A904B4" w14:textId="77777777" w:rsidR="00FD603E" w:rsidRDefault="007724CD">
      <w:pPr>
        <w:pStyle w:val="pj"/>
      </w:pPr>
      <w:r>
        <w:rPr>
          <w:rStyle w:val="s0"/>
        </w:rPr>
        <w:t>У - размер вреда, причиненного вследствие незаконного изъятия животных или уничтожения животных по неосторожности, определяемый в месячном расчетном показателе (далее - МРП);</w:t>
      </w:r>
    </w:p>
    <w:p w14:paraId="3C262B95" w14:textId="77777777" w:rsidR="00FD603E" w:rsidRDefault="007724CD">
      <w:pPr>
        <w:pStyle w:val="pj"/>
      </w:pPr>
      <w:r>
        <w:rPr>
          <w:rStyle w:val="s0"/>
        </w:rPr>
        <w:t>Т - установленный размер возмещения вреда за каждую особь или килограмм (по рыбе), определяемый в МРП;</w:t>
      </w:r>
    </w:p>
    <w:p w14:paraId="1F62C3D4" w14:textId="77777777" w:rsidR="00FD603E" w:rsidRDefault="007724CD">
      <w:pPr>
        <w:pStyle w:val="pj"/>
      </w:pPr>
      <w:r>
        <w:rPr>
          <w:rStyle w:val="s0"/>
        </w:rPr>
        <w:t>К</w:t>
      </w:r>
      <w:proofErr w:type="gramStart"/>
      <w:r>
        <w:rPr>
          <w:rStyle w:val="s0"/>
        </w:rPr>
        <w:t>, Ко</w:t>
      </w:r>
      <w:proofErr w:type="gramEnd"/>
      <w:r>
        <w:rPr>
          <w:rStyle w:val="s0"/>
        </w:rPr>
        <w:t xml:space="preserve">, </w:t>
      </w:r>
      <w:proofErr w:type="spellStart"/>
      <w:r>
        <w:rPr>
          <w:rStyle w:val="s0"/>
        </w:rPr>
        <w:t>Кн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Кк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Кв</w:t>
      </w:r>
      <w:proofErr w:type="spellEnd"/>
      <w:r>
        <w:rPr>
          <w:rStyle w:val="s0"/>
        </w:rPr>
        <w:t xml:space="preserve"> - значения пересчетных коэффициентов, указанных в </w:t>
      </w:r>
      <w:hyperlink w:anchor="sub1" w:history="1">
        <w:r>
          <w:rPr>
            <w:rStyle w:val="a4"/>
          </w:rPr>
          <w:t>приложении</w:t>
        </w:r>
      </w:hyperlink>
      <w:r>
        <w:rPr>
          <w:rStyle w:val="s0"/>
        </w:rPr>
        <w:t xml:space="preserve"> к настоящей Методике;</w:t>
      </w:r>
    </w:p>
    <w:p w14:paraId="2AFF678C" w14:textId="77777777" w:rsidR="00FD603E" w:rsidRDefault="007724CD">
      <w:pPr>
        <w:pStyle w:val="pj"/>
      </w:pPr>
      <w:r>
        <w:rPr>
          <w:rStyle w:val="s0"/>
        </w:rPr>
        <w:t>N - количество особей или килограмм (по рыбе) конкретного вида объектов животного мира.</w:t>
      </w:r>
    </w:p>
    <w:p w14:paraId="23341CEF" w14:textId="77777777" w:rsidR="00FD603E" w:rsidRDefault="007724CD">
      <w:pPr>
        <w:pStyle w:val="pji"/>
      </w:pPr>
      <w:r>
        <w:rPr>
          <w:rStyle w:val="s3"/>
        </w:rPr>
        <w:t xml:space="preserve">Пункт 4 изложен в редакции </w:t>
      </w:r>
      <w:hyperlink r:id="rId20" w:anchor="sub_id=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Заместителя Премьер-Министра РК - Министра сельского хозяйства РК от 07.11.18 г. № 453 (</w:t>
      </w:r>
      <w:hyperlink r:id="rId21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" w:anchor="sub_id=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экологии, геологии и природных ресурсов РК от 25.01.22 г. № 22 (</w:t>
      </w:r>
      <w:hyperlink r:id="rId23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146C3B5" w14:textId="77777777" w:rsidR="00FD603E" w:rsidRDefault="007724CD">
      <w:pPr>
        <w:pStyle w:val="pj"/>
      </w:pPr>
      <w:r>
        <w:rPr>
          <w:rStyle w:val="s0"/>
        </w:rPr>
        <w:t>4. Размер вреда вследствие незаконного приобретения, хранения, сбыта, ввоза, вывоза, пересылки, перевозки рыбы и рыбной продукции (филе), а также дериватов животного происхождения исчисляется по формуле:</w:t>
      </w:r>
    </w:p>
    <w:p w14:paraId="32CECA26" w14:textId="77777777" w:rsidR="00FD603E" w:rsidRDefault="007724CD">
      <w:pPr>
        <w:pStyle w:val="pc"/>
      </w:pPr>
      <w:r>
        <w:rPr>
          <w:rStyle w:val="s0"/>
        </w:rPr>
        <w:t>У = Т x Кд x N, где:</w:t>
      </w:r>
    </w:p>
    <w:p w14:paraId="422DF403" w14:textId="77777777" w:rsidR="00FD603E" w:rsidRDefault="007724CD">
      <w:pPr>
        <w:pStyle w:val="pj"/>
      </w:pPr>
      <w:r>
        <w:rPr>
          <w:rStyle w:val="s0"/>
        </w:rPr>
        <w:t>У - размер вреда, причиненного вследствие незаконного приобретения, хранения, сбыта, ввоза, вывоза, пересылки, перевозки рыбы и рыбной продукции (филе), а также дериватов животного происхождения (МРП);</w:t>
      </w:r>
    </w:p>
    <w:p w14:paraId="77F6F99E" w14:textId="77777777" w:rsidR="00FD603E" w:rsidRDefault="007724CD">
      <w:pPr>
        <w:pStyle w:val="pj"/>
      </w:pPr>
      <w:r>
        <w:rPr>
          <w:rStyle w:val="s0"/>
        </w:rPr>
        <w:t>Т - установленный размер возмещения вреда за каждую особь или килограмм (по рыбе и их продукции), определяемый в МРП;</w:t>
      </w:r>
    </w:p>
    <w:p w14:paraId="58D31D21" w14:textId="77777777" w:rsidR="00FD603E" w:rsidRDefault="007724CD">
      <w:pPr>
        <w:pStyle w:val="pj"/>
      </w:pPr>
      <w:r>
        <w:rPr>
          <w:rStyle w:val="s0"/>
        </w:rPr>
        <w:t xml:space="preserve">Кд - значение пересчетного коэффициента, указанного в </w:t>
      </w:r>
      <w:hyperlink w:anchor="sub1" w:history="1">
        <w:r>
          <w:rPr>
            <w:rStyle w:val="a4"/>
          </w:rPr>
          <w:t>приложении</w:t>
        </w:r>
      </w:hyperlink>
      <w:r>
        <w:rPr>
          <w:rStyle w:val="s0"/>
        </w:rPr>
        <w:t xml:space="preserve"> к настоящей Методике;</w:t>
      </w:r>
    </w:p>
    <w:p w14:paraId="36116935" w14:textId="77777777" w:rsidR="00FD603E" w:rsidRDefault="007724CD">
      <w:pPr>
        <w:pStyle w:val="pj"/>
      </w:pPr>
      <w:r>
        <w:rPr>
          <w:rStyle w:val="s0"/>
        </w:rPr>
        <w:t>N - количество дериватов животного происхождения (штук) или вес рыбы, их икры и других видов рыбной продукции (в килограмм).</w:t>
      </w:r>
    </w:p>
    <w:p w14:paraId="54FDF783" w14:textId="77777777" w:rsidR="00FD603E" w:rsidRDefault="007724CD">
      <w:pPr>
        <w:pStyle w:val="pj"/>
      </w:pPr>
      <w:r>
        <w:t>5. Размер суммарного вреда вследствие незаконного изъятия нескольких видов животного мира или уничтожения нескольких видов животного по неосторожности исчисляется как сумма вреда в отношении всех особей каждого вида объектов животного мира по формуле:</w:t>
      </w:r>
    </w:p>
    <w:p w14:paraId="2E0D2D97" w14:textId="77777777" w:rsidR="00FD603E" w:rsidRDefault="007724CD">
      <w:pPr>
        <w:pStyle w:val="pj"/>
      </w:pPr>
      <w:r>
        <w:t> </w:t>
      </w:r>
    </w:p>
    <w:p w14:paraId="4A9ABAE5" w14:textId="77777777" w:rsidR="00FD603E" w:rsidRDefault="007724CD">
      <w:pPr>
        <w:pStyle w:val="pc"/>
      </w:pPr>
      <w:r>
        <w:t xml:space="preserve">Ус = (Т1 x К1 </w:t>
      </w:r>
      <w:proofErr w:type="gramStart"/>
      <w:r>
        <w:t>x Ко</w:t>
      </w:r>
      <w:proofErr w:type="gramEnd"/>
      <w:r>
        <w:t xml:space="preserve"> х </w:t>
      </w:r>
      <w:proofErr w:type="spellStart"/>
      <w:r>
        <w:t>Кн</w:t>
      </w:r>
      <w:proofErr w:type="spellEnd"/>
      <w:r>
        <w:t xml:space="preserve"> х </w:t>
      </w:r>
      <w:proofErr w:type="spellStart"/>
      <w:r>
        <w:t>Кк</w:t>
      </w:r>
      <w:proofErr w:type="spellEnd"/>
      <w:r>
        <w:t xml:space="preserve"> х </w:t>
      </w:r>
      <w:proofErr w:type="spellStart"/>
      <w:r>
        <w:t>Кв</w:t>
      </w:r>
      <w:proofErr w:type="spellEnd"/>
      <w:r>
        <w:t xml:space="preserve"> х N1) + (Т2 x К2 х Ко х </w:t>
      </w:r>
      <w:proofErr w:type="spellStart"/>
      <w:r>
        <w:t>Кн</w:t>
      </w:r>
      <w:proofErr w:type="spellEnd"/>
      <w:r>
        <w:t xml:space="preserve"> х </w:t>
      </w:r>
      <w:proofErr w:type="spellStart"/>
      <w:r>
        <w:t>Кк</w:t>
      </w:r>
      <w:proofErr w:type="spellEnd"/>
      <w:r>
        <w:t xml:space="preserve"> х </w:t>
      </w:r>
      <w:proofErr w:type="spellStart"/>
      <w:r>
        <w:t>Кв</w:t>
      </w:r>
      <w:proofErr w:type="spellEnd"/>
      <w:r>
        <w:t xml:space="preserve"> х N2), где:</w:t>
      </w:r>
    </w:p>
    <w:p w14:paraId="2D00B025" w14:textId="77777777" w:rsidR="00FD603E" w:rsidRDefault="007724CD">
      <w:pPr>
        <w:pStyle w:val="pc"/>
      </w:pPr>
      <w:r>
        <w:t> </w:t>
      </w:r>
    </w:p>
    <w:p w14:paraId="0E7243D3" w14:textId="77777777" w:rsidR="00FD603E" w:rsidRDefault="007724CD">
      <w:pPr>
        <w:pStyle w:val="pj"/>
      </w:pPr>
      <w:r>
        <w:t>Ус - размер суммарного вреда, причиненного вследствие незаконного изъятия всех особей каждого вида объектов животного мира или уничтожения всех особей каждого вида объектов животного мира по неосторожности (</w:t>
      </w:r>
      <w:hyperlink r:id="rId24" w:history="1">
        <w:r>
          <w:rPr>
            <w:rStyle w:val="a4"/>
          </w:rPr>
          <w:t>МРП</w:t>
        </w:r>
      </w:hyperlink>
      <w:r>
        <w:t>);</w:t>
      </w:r>
    </w:p>
    <w:p w14:paraId="50A0BAF6" w14:textId="77777777" w:rsidR="00FD603E" w:rsidRDefault="007724CD">
      <w:pPr>
        <w:pStyle w:val="pj"/>
      </w:pPr>
      <w:r>
        <w:t>Т1, Т2 - установленный размер возмещения вреда за каждую особь конкретного вида животного, определяемый в МРП;</w:t>
      </w:r>
    </w:p>
    <w:p w14:paraId="413149E1" w14:textId="77777777" w:rsidR="00FD603E" w:rsidRDefault="007724CD">
      <w:pPr>
        <w:pStyle w:val="pj"/>
      </w:pPr>
      <w:r>
        <w:t>К1, К2 - значения пересчетных коэффициентов для каждого конкретного вида животного, указанные в приложении к настоящей Методике;</w:t>
      </w:r>
    </w:p>
    <w:p w14:paraId="1AEC26C4" w14:textId="77777777" w:rsidR="00FD603E" w:rsidRDefault="007724CD">
      <w:pPr>
        <w:pStyle w:val="pj"/>
      </w:pPr>
      <w:r>
        <w:t xml:space="preserve">Ко, </w:t>
      </w:r>
      <w:proofErr w:type="spellStart"/>
      <w:r>
        <w:t>Кн</w:t>
      </w:r>
      <w:proofErr w:type="spellEnd"/>
      <w:r>
        <w:t xml:space="preserve">, </w:t>
      </w:r>
      <w:proofErr w:type="spellStart"/>
      <w:r>
        <w:t>Кк</w:t>
      </w:r>
      <w:proofErr w:type="spellEnd"/>
      <w:r>
        <w:t xml:space="preserve">, </w:t>
      </w:r>
      <w:proofErr w:type="spellStart"/>
      <w:r>
        <w:t>Кв</w:t>
      </w:r>
      <w:proofErr w:type="spellEnd"/>
      <w:r>
        <w:t xml:space="preserve"> - значения пересчетных коэффициентов, указанные в приложении к настоящей Методике;</w:t>
      </w:r>
    </w:p>
    <w:p w14:paraId="7097E180" w14:textId="77777777" w:rsidR="00FD603E" w:rsidRDefault="007724CD">
      <w:pPr>
        <w:pStyle w:val="pj"/>
      </w:pPr>
      <w:r>
        <w:t>N1, N2 - количество особей конкретного вида животного.</w:t>
      </w:r>
    </w:p>
    <w:p w14:paraId="0DB2E377" w14:textId="77777777" w:rsidR="00FD603E" w:rsidRDefault="007724CD">
      <w:pPr>
        <w:pStyle w:val="pj"/>
      </w:pPr>
      <w:r>
        <w:t>6. Размер суммарного вреда вследствие незаконного приобретения, хранения, сбыта, ввоза, вывоза, пересылки, перевозки дериватов животного происхождения исчисляется как сумма вреда в отношении каждого вида объектов животного мира по формуле:</w:t>
      </w:r>
    </w:p>
    <w:p w14:paraId="22CCF85E" w14:textId="77777777" w:rsidR="00FD603E" w:rsidRDefault="007724CD">
      <w:pPr>
        <w:pStyle w:val="pj"/>
      </w:pPr>
      <w:r>
        <w:t> </w:t>
      </w:r>
    </w:p>
    <w:p w14:paraId="2C60E11A" w14:textId="77777777" w:rsidR="00FD603E" w:rsidRDefault="007724CD">
      <w:pPr>
        <w:pStyle w:val="pc"/>
      </w:pPr>
      <w:proofErr w:type="spellStart"/>
      <w:r>
        <w:t>Усд</w:t>
      </w:r>
      <w:proofErr w:type="spellEnd"/>
      <w:r>
        <w:t xml:space="preserve"> = (Т1 x Кд </w:t>
      </w:r>
      <w:proofErr w:type="gramStart"/>
      <w:r>
        <w:t>x Ко</w:t>
      </w:r>
      <w:proofErr w:type="gramEnd"/>
      <w:r>
        <w:t xml:space="preserve"> х N1) + (Т2 x Кд x Ко х N2), где:</w:t>
      </w:r>
    </w:p>
    <w:p w14:paraId="1BA869B4" w14:textId="77777777" w:rsidR="00FD603E" w:rsidRDefault="007724CD">
      <w:pPr>
        <w:pStyle w:val="pc"/>
      </w:pPr>
      <w:r>
        <w:t> </w:t>
      </w:r>
    </w:p>
    <w:p w14:paraId="26EBEE44" w14:textId="77777777" w:rsidR="00FD603E" w:rsidRDefault="007724CD">
      <w:pPr>
        <w:pStyle w:val="pj"/>
      </w:pPr>
      <w:proofErr w:type="spellStart"/>
      <w:r>
        <w:lastRenderedPageBreak/>
        <w:t>Усд</w:t>
      </w:r>
      <w:proofErr w:type="spellEnd"/>
      <w:r>
        <w:t xml:space="preserve"> - размер суммарного вреда, причиненного вследствие незаконного приобретения, хранения, сбыта, ввоза, вывоза, пересылки, перевозки их дериватов каждого вида объектов животного мира (МРП);</w:t>
      </w:r>
    </w:p>
    <w:p w14:paraId="4420724E" w14:textId="77777777" w:rsidR="00FD603E" w:rsidRDefault="007724CD">
      <w:pPr>
        <w:pStyle w:val="pj"/>
      </w:pPr>
      <w:r>
        <w:t>Т1, Т2 - установленный размер возмещения вреда за каждую особь конкретного вида животного, определяемый в МРП;</w:t>
      </w:r>
    </w:p>
    <w:p w14:paraId="2BCDFEBE" w14:textId="77777777" w:rsidR="00FD603E" w:rsidRDefault="007724CD">
      <w:pPr>
        <w:pStyle w:val="pj"/>
      </w:pPr>
      <w:r>
        <w:t>Кд - значение пересчетного коэффициента для каждого конкретного вида животного, указанного в приложении к настоящей Методике;</w:t>
      </w:r>
    </w:p>
    <w:p w14:paraId="18B281CA" w14:textId="77777777" w:rsidR="00FD603E" w:rsidRDefault="007724CD">
      <w:pPr>
        <w:pStyle w:val="pj"/>
      </w:pPr>
      <w:r>
        <w:t>Ко - на особо охраняемой природной территорий;</w:t>
      </w:r>
    </w:p>
    <w:p w14:paraId="1329CFCB" w14:textId="77777777" w:rsidR="00FD603E" w:rsidRDefault="007724CD">
      <w:pPr>
        <w:pStyle w:val="pj"/>
      </w:pPr>
      <w:r>
        <w:t>N1, N2 - количество дериватов конкретного вида животного.</w:t>
      </w:r>
    </w:p>
    <w:p w14:paraId="46155512" w14:textId="77777777" w:rsidR="00FD603E" w:rsidRDefault="007724CD">
      <w:pPr>
        <w:pStyle w:val="pj"/>
      </w:pPr>
      <w:r>
        <w:t>7. При расчете размера вреда при нарушении или уничтожении среды обитания учитывается территория, в границах которой нанесен вред видам животных, являющихся объектами охоты вследствие нарушения или уничтожения среды их обитания (далее - территория воздействия).</w:t>
      </w:r>
    </w:p>
    <w:p w14:paraId="3B6D6177" w14:textId="77777777" w:rsidR="00FD603E" w:rsidRDefault="007724CD">
      <w:pPr>
        <w:pStyle w:val="pj"/>
      </w:pPr>
      <w:r>
        <w:rPr>
          <w:rStyle w:val="s0"/>
        </w:rPr>
        <w:t>8. Территория воздействия подразделяется на:</w:t>
      </w:r>
    </w:p>
    <w:p w14:paraId="6E40E878" w14:textId="77777777" w:rsidR="00FD603E" w:rsidRDefault="007724CD">
      <w:pPr>
        <w:pStyle w:val="pj"/>
      </w:pPr>
      <w:r>
        <w:rPr>
          <w:rStyle w:val="s0"/>
        </w:rPr>
        <w:t xml:space="preserve">1) </w:t>
      </w:r>
      <w:proofErr w:type="gramStart"/>
      <w:r>
        <w:rPr>
          <w:rStyle w:val="s0"/>
        </w:rPr>
        <w:t>территорию необратимой трансформации</w:t>
      </w:r>
      <w:proofErr w:type="gramEnd"/>
      <w:r>
        <w:rPr>
          <w:rStyle w:val="s0"/>
        </w:rPr>
        <w:t xml:space="preserve"> характеризующуюся снижением численности и годовой продуктивности объектов животного мира от 75 % до 100 %;</w:t>
      </w:r>
    </w:p>
    <w:p w14:paraId="4B23466B" w14:textId="77777777" w:rsidR="00FD603E" w:rsidRDefault="007724CD">
      <w:pPr>
        <w:pStyle w:val="pj"/>
      </w:pPr>
      <w:r>
        <w:rPr>
          <w:rStyle w:val="s0"/>
        </w:rPr>
        <w:t>2) территорию сильного воздействия со снижением численности и годовой продуктивности объектов животного мира от 50 % до 75 %;</w:t>
      </w:r>
    </w:p>
    <w:p w14:paraId="23515668" w14:textId="77777777" w:rsidR="00FD603E" w:rsidRDefault="007724CD">
      <w:pPr>
        <w:pStyle w:val="pj"/>
      </w:pPr>
      <w:r>
        <w:rPr>
          <w:rStyle w:val="s0"/>
        </w:rPr>
        <w:t>3) территорию среднего воздействия со снижением численности и годовой продуктивности объектов животного мира от 25 % до 50 %;</w:t>
      </w:r>
    </w:p>
    <w:p w14:paraId="026C9DF7" w14:textId="77777777" w:rsidR="00FD603E" w:rsidRDefault="007724CD">
      <w:pPr>
        <w:pStyle w:val="pj"/>
      </w:pPr>
      <w:r>
        <w:rPr>
          <w:rStyle w:val="s0"/>
        </w:rPr>
        <w:t>4) территорию слабого воздействия со снижением численности и годовой продуктивности объектов животного мира от 0 % до 25 %.</w:t>
      </w:r>
    </w:p>
    <w:p w14:paraId="1BF4B977" w14:textId="77777777" w:rsidR="00FD603E" w:rsidRDefault="007724CD">
      <w:pPr>
        <w:pStyle w:val="pj"/>
      </w:pPr>
      <w:r>
        <w:rPr>
          <w:rStyle w:val="s0"/>
        </w:rPr>
        <w:t>9. Численность или плотность (показатель плотности) видов животных, являющихся объектами охоты на территории воздействия, определяется на основании данных мониторинга объектов животного мира и среды их обитания. В случае, если воздействие на среду обитания видов животных, являющихся объектами охоты оказано ранее, чем были предоставлены данные, используются данные мониторинга на смежной территории со сходными ландшафтными и физико-географическими характеристиками.</w:t>
      </w:r>
    </w:p>
    <w:p w14:paraId="167BCE92" w14:textId="77777777" w:rsidR="00FD603E" w:rsidRDefault="007724CD">
      <w:pPr>
        <w:pStyle w:val="pj"/>
      </w:pPr>
      <w:r>
        <w:rPr>
          <w:rStyle w:val="s0"/>
        </w:rPr>
        <w:t xml:space="preserve">10. Допустимый объем добычи каждого вида животного, являющихся объектами охоты определяется в соответствии с нормативами изъятия видов животных, являющихся объектами охоты (далее - норматив изъятия видов животных), утверждаемый уполномоченным органом в соответствии с </w:t>
      </w:r>
      <w:hyperlink r:id="rId25" w:anchor="sub_id=90105" w:history="1">
        <w:r>
          <w:rPr>
            <w:rStyle w:val="a4"/>
          </w:rPr>
          <w:t>подпунктом 5) пункта 1 статьи 9</w:t>
        </w:r>
      </w:hyperlink>
      <w:r>
        <w:rPr>
          <w:rStyle w:val="s0"/>
        </w:rPr>
        <w:t xml:space="preserve"> Закона Республики Казахстан от 9 июля 2004 года «Об охране, воспроизводстве и использовании животного мира»;</w:t>
      </w:r>
    </w:p>
    <w:p w14:paraId="26B07455" w14:textId="77777777" w:rsidR="00FD603E" w:rsidRDefault="007724CD">
      <w:pPr>
        <w:pStyle w:val="pji"/>
      </w:pPr>
      <w:r>
        <w:rPr>
          <w:rStyle w:val="s3"/>
        </w:rPr>
        <w:t xml:space="preserve">Пункт 11 изложен в редакции </w:t>
      </w:r>
      <w:hyperlink r:id="rId26" w:anchor="sub_id=3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экологии, геологии и природных ресурсов РК от 13.10.20 г. № 256 (</w:t>
      </w:r>
      <w:hyperlink r:id="rId27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A6BAAAF" w14:textId="77777777" w:rsidR="00FD603E" w:rsidRDefault="007724CD">
      <w:pPr>
        <w:pStyle w:val="pj"/>
      </w:pPr>
      <w:r>
        <w:rPr>
          <w:rStyle w:val="s0"/>
        </w:rPr>
        <w:t>11. Размер вреда при нарушении или уничтожении среды обитания видов животных, являющихся объектами охоты, в отношении одного вида на территории воздействия исчисляется по формуле:</w:t>
      </w:r>
    </w:p>
    <w:p w14:paraId="6F7FD230" w14:textId="77777777" w:rsidR="00FD603E" w:rsidRDefault="007724CD">
      <w:pPr>
        <w:pStyle w:val="pj"/>
      </w:pPr>
      <w:r>
        <w:rPr>
          <w:rStyle w:val="s0"/>
        </w:rPr>
        <w:t> </w:t>
      </w:r>
    </w:p>
    <w:p w14:paraId="15AF7ABE" w14:textId="77777777" w:rsidR="00FD603E" w:rsidRDefault="007724CD">
      <w:pPr>
        <w:pStyle w:val="pc"/>
      </w:pPr>
      <w:r>
        <w:rPr>
          <w:rStyle w:val="s0"/>
        </w:rPr>
        <w:t> </w:t>
      </w:r>
      <w:r>
        <w:rPr>
          <w:noProof/>
        </w:rPr>
        <w:drawing>
          <wp:inline distT="0" distB="0" distL="0" distR="0" wp14:anchorId="56725972" wp14:editId="7BDE4B25">
            <wp:extent cx="3095625" cy="361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93/api/DocumentObject/GetImageAsync?ImageId=4214930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0"/>
        </w:rPr>
        <w:t>, где:</w:t>
      </w:r>
    </w:p>
    <w:p w14:paraId="080495E1" w14:textId="77777777" w:rsidR="00FD603E" w:rsidRDefault="007724CD">
      <w:pPr>
        <w:pStyle w:val="pj"/>
      </w:pPr>
      <w:r>
        <w:rPr>
          <w:noProof/>
        </w:rPr>
        <w:drawing>
          <wp:inline distT="0" distB="0" distL="0" distR="0" wp14:anchorId="19F5B764" wp14:editId="02892F01">
            <wp:extent cx="104775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92.168.0.93/api/DocumentObject/GetImageAsync?ImageId=4214930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0"/>
        </w:rPr>
        <w:t>- суммарный вред, причиненный одному виду животного, являющегося объектом охоты от хозяйственной и иной деятельности на территории воздействия (</w:t>
      </w:r>
      <w:hyperlink r:id="rId30" w:history="1">
        <w:r>
          <w:rPr>
            <w:rStyle w:val="a4"/>
          </w:rPr>
          <w:t>МРП</w:t>
        </w:r>
      </w:hyperlink>
      <w:r>
        <w:rPr>
          <w:rStyle w:val="s0"/>
        </w:rPr>
        <w:t>);</w:t>
      </w:r>
    </w:p>
    <w:p w14:paraId="32F69DD3" w14:textId="77777777" w:rsidR="00FD603E" w:rsidRDefault="007724CD">
      <w:pPr>
        <w:pStyle w:val="pj"/>
      </w:pPr>
      <w:r>
        <w:rPr>
          <w:noProof/>
        </w:rPr>
        <w:drawing>
          <wp:inline distT="0" distB="0" distL="0" distR="0" wp14:anchorId="63DCEB43" wp14:editId="2D3A687F">
            <wp:extent cx="619125" cy="266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92.168.0.93/api/DocumentObject/GetImageAsync?ImageId=4214930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0"/>
        </w:rPr>
        <w:t> - вред, причиненный одному виду животного, являющегося объектом охоты на территории необратимой трансформации (МРП).</w:t>
      </w:r>
    </w:p>
    <w:p w14:paraId="3A116D43" w14:textId="77777777" w:rsidR="00FD603E" w:rsidRDefault="007724CD">
      <w:pPr>
        <w:pStyle w:val="pj"/>
      </w:pPr>
      <w:r>
        <w:rPr>
          <w:rStyle w:val="s0"/>
        </w:rPr>
        <w:t> </w:t>
      </w:r>
    </w:p>
    <w:p w14:paraId="4999735D" w14:textId="77777777" w:rsidR="00FD603E" w:rsidRDefault="007724CD">
      <w:pPr>
        <w:pStyle w:val="pc"/>
      </w:pPr>
      <w:r>
        <w:rPr>
          <w:noProof/>
        </w:rPr>
        <w:lastRenderedPageBreak/>
        <w:drawing>
          <wp:inline distT="0" distB="0" distL="0" distR="0" wp14:anchorId="34C7A3FC" wp14:editId="69EAB7D6">
            <wp:extent cx="3105150" cy="571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92.168.0.93/api/DocumentObject/GetImageAsync?ImageId=4214930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9054" w14:textId="77777777" w:rsidR="00FD603E" w:rsidRDefault="007724CD">
      <w:pPr>
        <w:pStyle w:val="pj"/>
      </w:pPr>
      <w:r>
        <w:rPr>
          <w:rStyle w:val="s0"/>
        </w:rPr>
        <w:t>- вред, причиненный одному виду животного, являющегося объектом охоты на территории сильного воздействия (МРП),</w:t>
      </w:r>
    </w:p>
    <w:p w14:paraId="4E0C9C50" w14:textId="77777777" w:rsidR="00FD603E" w:rsidRDefault="007724CD">
      <w:pPr>
        <w:pStyle w:val="pc"/>
      </w:pPr>
      <w:r>
        <w:rPr>
          <w:noProof/>
        </w:rPr>
        <w:drawing>
          <wp:inline distT="0" distB="0" distL="0" distR="0" wp14:anchorId="6C9B7CE8" wp14:editId="2413CD43">
            <wp:extent cx="3571875" cy="333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92.168.0.93/api/DocumentObject/GetImageAsync?ImageId=4214930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592EF" w14:textId="77777777" w:rsidR="00FD603E" w:rsidRDefault="007724CD">
      <w:pPr>
        <w:pStyle w:val="pj"/>
      </w:pPr>
      <w:r>
        <w:rPr>
          <w:noProof/>
        </w:rPr>
        <w:drawing>
          <wp:inline distT="0" distB="0" distL="0" distR="0" wp14:anchorId="26B65C48" wp14:editId="3CFF00EF">
            <wp:extent cx="514350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92.168.0.93/api/DocumentObject/GetImageAsync?ImageId=4214930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0"/>
        </w:rPr>
        <w:t>- вред, причиненный одному виду животного, являющегося объектом охоты на территории среднего воздействия (МРП),</w:t>
      </w:r>
    </w:p>
    <w:p w14:paraId="2072CDEB" w14:textId="77777777" w:rsidR="00FD603E" w:rsidRDefault="007724CD">
      <w:pPr>
        <w:pStyle w:val="pj"/>
      </w:pPr>
      <w:r>
        <w:t> </w:t>
      </w:r>
    </w:p>
    <w:p w14:paraId="6F5263D8" w14:textId="77777777" w:rsidR="00FD603E" w:rsidRDefault="007724CD">
      <w:pPr>
        <w:pStyle w:val="pc"/>
      </w:pPr>
      <w:r>
        <w:rPr>
          <w:noProof/>
        </w:rPr>
        <w:drawing>
          <wp:inline distT="0" distB="0" distL="0" distR="0" wp14:anchorId="1DD3B54E" wp14:editId="5DDF3B10">
            <wp:extent cx="31908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92.168.0.93/api/DocumentObject/GetImageAsync?ImageId=4214931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0"/>
        </w:rPr>
        <w:t>;</w:t>
      </w:r>
    </w:p>
    <w:p w14:paraId="46CD4D81" w14:textId="77777777" w:rsidR="00FD603E" w:rsidRDefault="007724CD">
      <w:pPr>
        <w:pStyle w:val="pj"/>
      </w:pPr>
      <w:r>
        <w:rPr>
          <w:noProof/>
        </w:rPr>
        <w:drawing>
          <wp:inline distT="0" distB="0" distL="0" distR="0" wp14:anchorId="57E9CAD3" wp14:editId="3F16DDB7">
            <wp:extent cx="552450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92.168.0.93/api/DocumentObject/GetImageAsync?ImageId=4214931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0"/>
        </w:rPr>
        <w:t>- вред, причиненный одному виду животного, являющегося объектом охоты на территории слабого воздействия (МРП);</w:t>
      </w:r>
    </w:p>
    <w:p w14:paraId="4D232767" w14:textId="77777777" w:rsidR="00FD603E" w:rsidRDefault="007724CD">
      <w:pPr>
        <w:pStyle w:val="pj"/>
      </w:pPr>
      <w:r>
        <w:t> </w:t>
      </w:r>
    </w:p>
    <w:p w14:paraId="58AB7694" w14:textId="77777777" w:rsidR="00FD603E" w:rsidRDefault="007724CD">
      <w:pPr>
        <w:pStyle w:val="pc"/>
      </w:pPr>
      <w:r>
        <w:rPr>
          <w:noProof/>
        </w:rPr>
        <w:drawing>
          <wp:inline distT="0" distB="0" distL="0" distR="0" wp14:anchorId="6B447FE2" wp14:editId="3DEAE91A">
            <wp:extent cx="3419475" cy="3714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92.168.0.93/api/DocumentObject/GetImageAsync?ImageId=4214931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0F5A4" w14:textId="77777777" w:rsidR="00FD603E" w:rsidRDefault="007724CD">
      <w:pPr>
        <w:pStyle w:val="pj"/>
      </w:pPr>
      <w:r>
        <w:rPr>
          <w:noProof/>
        </w:rPr>
        <w:drawing>
          <wp:inline distT="0" distB="0" distL="0" distR="0" wp14:anchorId="77FD68C7" wp14:editId="4FA98E6E">
            <wp:extent cx="628650" cy="2952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92.168.0.93/api/DocumentObject/GetImageAsync?ImageId=4214931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0"/>
        </w:rPr>
        <w:t>- фактическая численность данного вида животного, являющегося объектом охоты, обитающих (обитавших, в случаях, когда не проводился расчет вреда от намечаемой хозяйственной и иной деятельности) на соответствующей территории воздействия (особи);</w:t>
      </w:r>
    </w:p>
    <w:p w14:paraId="6B0C614D" w14:textId="77777777" w:rsidR="00FD603E" w:rsidRDefault="007724CD">
      <w:pPr>
        <w:pStyle w:val="pj"/>
      </w:pPr>
      <w:r>
        <w:rPr>
          <w:noProof/>
        </w:rPr>
        <w:drawing>
          <wp:inline distT="0" distB="0" distL="0" distR="0" wp14:anchorId="36CA00C8" wp14:editId="7E8CC4EE">
            <wp:extent cx="619125" cy="2857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92.168.0.93/api/DocumentObject/GetImageAsync?ImageId=4214931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0"/>
        </w:rPr>
        <w:t>- норматив изъятия видов животных (в проценте);</w:t>
      </w:r>
    </w:p>
    <w:p w14:paraId="54FDC72D" w14:textId="77777777" w:rsidR="00FD603E" w:rsidRDefault="007724CD">
      <w:pPr>
        <w:pStyle w:val="pj"/>
      </w:pPr>
      <w:r>
        <w:rPr>
          <w:rStyle w:val="s0"/>
        </w:rPr>
        <w:t>t (лет)* - период, в течение которого наносится вред объектам животного мира вследствие нарушения или уничтожения среды их обитания (далее - период воздействия);</w:t>
      </w:r>
    </w:p>
    <w:p w14:paraId="26CEDB19" w14:textId="77777777" w:rsidR="00FD603E" w:rsidRDefault="007724CD">
      <w:pPr>
        <w:pStyle w:val="pj"/>
      </w:pPr>
      <w:r>
        <w:rPr>
          <w:rStyle w:val="s0"/>
        </w:rPr>
        <w:t>* При бессрочном периоде воздействия применяется период воздействия продолжительностью 30 лет.</w:t>
      </w:r>
    </w:p>
    <w:p w14:paraId="68B80813" w14:textId="77777777" w:rsidR="00FD603E" w:rsidRDefault="007724CD">
      <w:pPr>
        <w:pStyle w:val="pj"/>
      </w:pPr>
      <w:r>
        <w:rPr>
          <w:rStyle w:val="s0"/>
        </w:rPr>
        <w:t xml:space="preserve">Т - ставка платы за пользование конкретным видом животного в Республике Казахстан, определенный </w:t>
      </w:r>
      <w:hyperlink r:id="rId40" w:anchor="sub_id=5820000" w:history="1">
        <w:r>
          <w:rPr>
            <w:rStyle w:val="a4"/>
          </w:rPr>
          <w:t>статей 582</w:t>
        </w:r>
      </w:hyperlink>
      <w:r>
        <w:rPr>
          <w:rStyle w:val="s0"/>
        </w:rPr>
        <w:t xml:space="preserve"> Кодекса Республики Казахстан от 25 декабря 2017 года «О налогах и других обязательных платежах в бюджет» (Налоговый кодекс) (</w:t>
      </w:r>
      <w:hyperlink r:id="rId41" w:history="1">
        <w:r>
          <w:rPr>
            <w:rStyle w:val="a4"/>
          </w:rPr>
          <w:t>МРП</w:t>
        </w:r>
      </w:hyperlink>
      <w:r>
        <w:rPr>
          <w:rStyle w:val="s0"/>
        </w:rPr>
        <w:t>).</w:t>
      </w:r>
    </w:p>
    <w:p w14:paraId="771AB15E" w14:textId="77777777" w:rsidR="00FD603E" w:rsidRDefault="007724CD">
      <w:pPr>
        <w:pStyle w:val="pj"/>
      </w:pPr>
      <w:r>
        <w:rPr>
          <w:rStyle w:val="s0"/>
        </w:rPr>
        <w:t>Значения пересчетных коэффициентов на территории воздействия хозяйственной и иной деятельности:</w:t>
      </w:r>
    </w:p>
    <w:p w14:paraId="561355A3" w14:textId="77777777" w:rsidR="00FD603E" w:rsidRDefault="007724CD">
      <w:pPr>
        <w:pStyle w:val="pj"/>
      </w:pPr>
      <w:r>
        <w:rPr>
          <w:rStyle w:val="s0"/>
        </w:rPr>
        <w:t>0,75 - значение пересчетного коэффициента для территории сильного воздействия;</w:t>
      </w:r>
    </w:p>
    <w:p w14:paraId="3EC93D09" w14:textId="77777777" w:rsidR="00FD603E" w:rsidRDefault="007724CD">
      <w:pPr>
        <w:pStyle w:val="pj"/>
      </w:pPr>
      <w:r>
        <w:rPr>
          <w:rStyle w:val="s0"/>
        </w:rPr>
        <w:t>0,5 - значение пересчетного коэффициента для территории среднего воздействия;</w:t>
      </w:r>
    </w:p>
    <w:p w14:paraId="49374E8C" w14:textId="77777777" w:rsidR="00FD603E" w:rsidRDefault="007724CD">
      <w:pPr>
        <w:pStyle w:val="pj"/>
      </w:pPr>
      <w:r>
        <w:rPr>
          <w:rStyle w:val="s0"/>
        </w:rPr>
        <w:t>0,25 - значение пересчетного коэффициента для территории слабого воздействия.</w:t>
      </w:r>
    </w:p>
    <w:p w14:paraId="69CD2740" w14:textId="77777777" w:rsidR="00FD603E" w:rsidRDefault="007724CD">
      <w:pPr>
        <w:pStyle w:val="pj"/>
      </w:pPr>
      <w:r>
        <w:rPr>
          <w:rStyle w:val="s0"/>
        </w:rPr>
        <w:t xml:space="preserve">12. В случае нанесения вреда объектам животного мира при нарушении или уничтожении среды их обитания в границах особо охраняемых природных территорий республиканского и местного значения применяется значение пересчетного коэффициента Ко, указанного в </w:t>
      </w:r>
      <w:hyperlink w:anchor="sub1" w:history="1">
        <w:r>
          <w:rPr>
            <w:rStyle w:val="a4"/>
          </w:rPr>
          <w:t>приложении</w:t>
        </w:r>
      </w:hyperlink>
      <w:r>
        <w:rPr>
          <w:rStyle w:val="s0"/>
        </w:rPr>
        <w:t xml:space="preserve"> к настоящей Методике.</w:t>
      </w:r>
    </w:p>
    <w:p w14:paraId="7E67ACA5" w14:textId="77777777" w:rsidR="00FD603E" w:rsidRDefault="007724CD">
      <w:pPr>
        <w:pStyle w:val="pj"/>
      </w:pPr>
      <w:r>
        <w:rPr>
          <w:rStyle w:val="s0"/>
        </w:rPr>
        <w:t>13. Размер суммарного вреда объектам животного мира при нарушении или уничтожении среды обитания видов животных, являющихся объектами охоты, исчисляется как сумма вреда в отношении всех видов объектов животного мира, которые обитают (обитали) на территории воздействия, по формуле:</w:t>
      </w:r>
    </w:p>
    <w:p w14:paraId="6A573372" w14:textId="77777777" w:rsidR="00FD603E" w:rsidRDefault="007724CD">
      <w:pPr>
        <w:pStyle w:val="pj"/>
      </w:pPr>
      <w:r>
        <w:rPr>
          <w:rStyle w:val="s0"/>
        </w:rPr>
        <w:t> </w:t>
      </w:r>
    </w:p>
    <w:p w14:paraId="2E5D7FD8" w14:textId="77777777" w:rsidR="00FD603E" w:rsidRDefault="007724CD">
      <w:pPr>
        <w:pStyle w:val="pc"/>
      </w:pPr>
      <w:r>
        <w:rPr>
          <w:noProof/>
        </w:rPr>
        <w:drawing>
          <wp:inline distT="0" distB="0" distL="0" distR="0" wp14:anchorId="796BDB37" wp14:editId="39C5B774">
            <wp:extent cx="2352675" cy="219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92.168.0.93/api/DocumentObject/GetImageAsync?ImageId=4095167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 , </w:t>
      </w:r>
      <w:r>
        <w:rPr>
          <w:rStyle w:val="s0"/>
        </w:rPr>
        <w:t>где</w:t>
      </w:r>
      <w:r>
        <w:rPr>
          <w:sz w:val="20"/>
          <w:szCs w:val="20"/>
        </w:rPr>
        <w:t>:</w:t>
      </w:r>
    </w:p>
    <w:p w14:paraId="53FE5CBB" w14:textId="77777777" w:rsidR="00FD603E" w:rsidRDefault="007724CD">
      <w:pPr>
        <w:pStyle w:val="pj"/>
      </w:pPr>
      <w:r>
        <w:rPr>
          <w:noProof/>
        </w:rPr>
        <w:lastRenderedPageBreak/>
        <w:drawing>
          <wp:inline distT="0" distB="0" distL="0" distR="0" wp14:anchorId="711BBB53" wp14:editId="4FEE455B">
            <wp:extent cx="333375" cy="2190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92.168.0.93/api/DocumentObject/GetImageAsync?ImageId=4095168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 - </w:t>
      </w:r>
      <w:r>
        <w:rPr>
          <w:rStyle w:val="s0"/>
        </w:rPr>
        <w:t>суммарный вред при нарушении или уничтожении среды обитания объектов животного мира;</w:t>
      </w:r>
    </w:p>
    <w:p w14:paraId="603854EA" w14:textId="77777777" w:rsidR="00FD603E" w:rsidRDefault="007724CD">
      <w:pPr>
        <w:pStyle w:val="p"/>
      </w:pPr>
      <w:r>
        <w:rPr>
          <w:noProof/>
        </w:rPr>
        <w:drawing>
          <wp:inline distT="0" distB="0" distL="0" distR="0" wp14:anchorId="02E7849C" wp14:editId="06D71244">
            <wp:extent cx="571500" cy="2190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92.168.0.93/api/DocumentObject/GetImageAsync?ImageId=4095168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, </w:t>
      </w:r>
      <w:r>
        <w:rPr>
          <w:noProof/>
        </w:rPr>
        <w:drawing>
          <wp:inline distT="0" distB="0" distL="0" distR="0" wp14:anchorId="03E47A06" wp14:editId="6F29EEF1">
            <wp:extent cx="571500" cy="2190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92.168.0.93/api/DocumentObject/GetImageAsync?ImageId=4095168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, </w:t>
      </w:r>
      <w:r>
        <w:rPr>
          <w:noProof/>
        </w:rPr>
        <w:drawing>
          <wp:inline distT="0" distB="0" distL="0" distR="0" wp14:anchorId="36C07C08" wp14:editId="116301D2">
            <wp:extent cx="571500" cy="2190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92.168.0.93/api/DocumentObject/GetImageAsync?ImageId=4095168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0"/>
        </w:rPr>
        <w:t>... - суммарный вред при нарушении или уничтожении среды обитания 1-го, 2-го, n-</w:t>
      </w:r>
      <w:proofErr w:type="spellStart"/>
      <w:r>
        <w:rPr>
          <w:rStyle w:val="s0"/>
        </w:rPr>
        <w:t>го</w:t>
      </w:r>
      <w:proofErr w:type="spellEnd"/>
      <w:r>
        <w:rPr>
          <w:rStyle w:val="s0"/>
        </w:rPr>
        <w:t xml:space="preserve"> вида объектов животного мира.</w:t>
      </w:r>
    </w:p>
    <w:p w14:paraId="6C1E6CD2" w14:textId="77777777" w:rsidR="00FD603E" w:rsidRDefault="007724CD">
      <w:pPr>
        <w:pStyle w:val="p"/>
      </w:pPr>
      <w:r>
        <w:rPr>
          <w:rStyle w:val="s0"/>
        </w:rPr>
        <w:t> </w:t>
      </w:r>
    </w:p>
    <w:p w14:paraId="6641AFFE" w14:textId="77777777" w:rsidR="00FD603E" w:rsidRDefault="007724CD">
      <w:pPr>
        <w:pStyle w:val="pr"/>
        <w:jc w:val="left"/>
      </w:pPr>
      <w:bookmarkStart w:id="1" w:name="SUB1"/>
      <w:bookmarkEnd w:id="1"/>
      <w:r>
        <w:t> </w:t>
      </w:r>
    </w:p>
    <w:p w14:paraId="01099F49" w14:textId="77777777" w:rsidR="00FD603E" w:rsidRDefault="007724CD">
      <w:pPr>
        <w:pStyle w:val="pji"/>
      </w:pPr>
      <w:r>
        <w:rPr>
          <w:rStyle w:val="s3"/>
        </w:rPr>
        <w:t xml:space="preserve">Приложение изложено в редакции </w:t>
      </w:r>
      <w:hyperlink r:id="rId47" w:anchor="sub_id=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Заместителя Премьер-Министра РК - Министра сельского хозяйства РК от 07.11.18 г. № 453 (</w:t>
      </w:r>
      <w:hyperlink r:id="rId48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" w:anchor="sub_id=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экологии, геологии и природных ресурсов РК от 25.01.22 г. № 22 (</w:t>
      </w:r>
      <w:hyperlink r:id="rId50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930583B" w14:textId="77777777" w:rsidR="00FD603E" w:rsidRDefault="007724CD">
      <w:pPr>
        <w:pStyle w:val="pr"/>
      </w:pPr>
      <w:r>
        <w:rPr>
          <w:rStyle w:val="s0"/>
        </w:rPr>
        <w:t>Приложение</w:t>
      </w:r>
    </w:p>
    <w:p w14:paraId="7EB5CFC9" w14:textId="77777777" w:rsidR="00FD603E" w:rsidRDefault="007724CD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Методике</w:t>
        </w:r>
      </w:hyperlink>
      <w:r>
        <w:rPr>
          <w:rStyle w:val="s0"/>
        </w:rPr>
        <w:t xml:space="preserve"> определения размеров</w:t>
      </w:r>
    </w:p>
    <w:p w14:paraId="1FF13D18" w14:textId="77777777" w:rsidR="00FD603E" w:rsidRDefault="007724CD">
      <w:pPr>
        <w:pStyle w:val="pr"/>
      </w:pPr>
      <w:r>
        <w:rPr>
          <w:rStyle w:val="s0"/>
        </w:rPr>
        <w:t>возмещения вреда, причиненного</w:t>
      </w:r>
    </w:p>
    <w:p w14:paraId="04C18AED" w14:textId="77777777" w:rsidR="00FD603E" w:rsidRDefault="007724CD">
      <w:pPr>
        <w:pStyle w:val="pr"/>
      </w:pPr>
      <w:r>
        <w:rPr>
          <w:rStyle w:val="s0"/>
        </w:rPr>
        <w:t>нарушением законодательства</w:t>
      </w:r>
    </w:p>
    <w:p w14:paraId="0FFB6B56" w14:textId="77777777" w:rsidR="00FD603E" w:rsidRDefault="007724CD">
      <w:pPr>
        <w:pStyle w:val="pr"/>
      </w:pPr>
      <w:r>
        <w:rPr>
          <w:rStyle w:val="s0"/>
        </w:rPr>
        <w:t>Республики Казахстан в области охраны,</w:t>
      </w:r>
    </w:p>
    <w:p w14:paraId="3B516F6D" w14:textId="77777777" w:rsidR="00FD603E" w:rsidRDefault="007724CD">
      <w:pPr>
        <w:pStyle w:val="pr"/>
      </w:pPr>
      <w:r>
        <w:rPr>
          <w:rStyle w:val="s0"/>
        </w:rPr>
        <w:t>воспроизводства и использования животного мира</w:t>
      </w:r>
    </w:p>
    <w:p w14:paraId="3E2C7061" w14:textId="77777777" w:rsidR="00FD603E" w:rsidRDefault="007724CD">
      <w:pPr>
        <w:pStyle w:val="pr"/>
      </w:pPr>
      <w:r>
        <w:rPr>
          <w:rStyle w:val="s0"/>
        </w:rPr>
        <w:t> </w:t>
      </w:r>
    </w:p>
    <w:p w14:paraId="49E01387" w14:textId="77777777" w:rsidR="00FD603E" w:rsidRDefault="007724CD">
      <w:pPr>
        <w:pStyle w:val="pr"/>
      </w:pPr>
      <w:r>
        <w:rPr>
          <w:rStyle w:val="s0"/>
        </w:rPr>
        <w:t> </w:t>
      </w:r>
    </w:p>
    <w:p w14:paraId="3459F72A" w14:textId="77777777" w:rsidR="00FD603E" w:rsidRDefault="007724CD">
      <w:pPr>
        <w:pStyle w:val="pc"/>
      </w:pPr>
      <w:r>
        <w:rPr>
          <w:rStyle w:val="s1"/>
        </w:rPr>
        <w:t>Значения пересчетных коэффициентов</w:t>
      </w:r>
    </w:p>
    <w:p w14:paraId="7A6BC6EB" w14:textId="77777777" w:rsidR="00FD603E" w:rsidRDefault="007724CD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7603"/>
        <w:gridCol w:w="1946"/>
      </w:tblGrid>
      <w:tr w:rsidR="00FD603E" w14:paraId="0AA279E9" w14:textId="77777777"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3BB1C36" w14:textId="77777777" w:rsidR="00FD603E" w:rsidRDefault="007724CD">
            <w:pPr>
              <w:pStyle w:val="pc"/>
            </w:pPr>
            <w:r>
              <w:t>№</w:t>
            </w:r>
          </w:p>
        </w:tc>
        <w:tc>
          <w:tcPr>
            <w:tcW w:w="38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C35FA65" w14:textId="77777777" w:rsidR="00FD603E" w:rsidRDefault="007724CD">
            <w:pPr>
              <w:pStyle w:val="pc"/>
            </w:pPr>
            <w:r>
              <w:t>Обстоятельства, которые повлекли причинение вреда объектам животного мира</w:t>
            </w:r>
          </w:p>
        </w:tc>
        <w:tc>
          <w:tcPr>
            <w:tcW w:w="8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DD39FB4" w14:textId="77777777" w:rsidR="00FD603E" w:rsidRDefault="007724CD">
            <w:pPr>
              <w:pStyle w:val="pc"/>
            </w:pPr>
            <w:r>
              <w:t>Значения коэффициентов</w:t>
            </w:r>
          </w:p>
        </w:tc>
      </w:tr>
      <w:tr w:rsidR="00FD603E" w14:paraId="5CE4B062" w14:textId="77777777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62B97FE" w14:textId="77777777" w:rsidR="00FD603E" w:rsidRDefault="007724CD">
            <w:pPr>
              <w:pStyle w:val="pc"/>
            </w:pPr>
            <w:r>
              <w:t>1.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172B588" w14:textId="77777777" w:rsidR="00FD603E" w:rsidRDefault="007724CD">
            <w:pPr>
              <w:pStyle w:val="p"/>
            </w:pPr>
            <w:r>
              <w:t>Умышленное уничтожение объектов животного мира, в том числе: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8AAD61B" w14:textId="77777777" w:rsidR="00FD603E" w:rsidRDefault="00FD603E">
            <w:pPr>
              <w:rPr>
                <w:rFonts w:eastAsia="Times New Roman"/>
              </w:rPr>
            </w:pPr>
          </w:p>
        </w:tc>
      </w:tr>
      <w:tr w:rsidR="00FD603E" w14:paraId="39F1CBC8" w14:textId="77777777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C4F92FE" w14:textId="77777777" w:rsidR="00FD603E" w:rsidRDefault="007724CD">
            <w:pPr>
              <w:pStyle w:val="pc"/>
            </w:pPr>
            <w:r>
              <w:t>1.1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3C6E9A0" w14:textId="77777777" w:rsidR="00FD603E" w:rsidRDefault="007724CD">
            <w:pPr>
              <w:pStyle w:val="p"/>
            </w:pPr>
            <w:r>
              <w:t>Незаконное изъятие объектов животного мира (за исключением на особо охраняемых природных территориях)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0FD6051" w14:textId="77777777" w:rsidR="00FD603E" w:rsidRDefault="007724CD">
            <w:pPr>
              <w:pStyle w:val="pc"/>
            </w:pPr>
            <w:r>
              <w:t>Коэффициент «К»</w:t>
            </w:r>
          </w:p>
          <w:p w14:paraId="3364B7F4" w14:textId="77777777" w:rsidR="00FD603E" w:rsidRDefault="007724CD">
            <w:pPr>
              <w:pStyle w:val="pc"/>
            </w:pPr>
            <w:r>
              <w:t>1,5</w:t>
            </w:r>
          </w:p>
        </w:tc>
      </w:tr>
      <w:tr w:rsidR="00FD603E" w14:paraId="5A6A16F7" w14:textId="77777777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C237DB8" w14:textId="77777777" w:rsidR="00FD603E" w:rsidRDefault="007724CD">
            <w:pPr>
              <w:pStyle w:val="pc"/>
            </w:pPr>
            <w:r>
              <w:t>1.2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89AA8F3" w14:textId="77777777" w:rsidR="00FD603E" w:rsidRDefault="007724CD">
            <w:pPr>
              <w:pStyle w:val="p"/>
            </w:pPr>
            <w:r>
              <w:t>Незаконное изъятие объектов животного мира на особо охраняемых природных территориях республиканского и местного значения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0505973" w14:textId="77777777" w:rsidR="00FD603E" w:rsidRDefault="007724CD">
            <w:pPr>
              <w:pStyle w:val="pc"/>
            </w:pPr>
            <w:r>
              <w:t>Коэффициент «Ко»</w:t>
            </w:r>
          </w:p>
          <w:p w14:paraId="5584958D" w14:textId="77777777" w:rsidR="00FD603E" w:rsidRDefault="007724CD">
            <w:pPr>
              <w:pStyle w:val="pc"/>
            </w:pPr>
            <w:r>
              <w:t>3</w:t>
            </w:r>
          </w:p>
        </w:tc>
      </w:tr>
      <w:tr w:rsidR="00FD603E" w14:paraId="65E9EA2E" w14:textId="77777777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2FFEC48" w14:textId="77777777" w:rsidR="00FD603E" w:rsidRDefault="007724CD">
            <w:pPr>
              <w:pStyle w:val="pc"/>
            </w:pPr>
            <w:r>
              <w:t>2.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F1844E0" w14:textId="77777777" w:rsidR="00FD603E" w:rsidRDefault="007724CD">
            <w:pPr>
              <w:pStyle w:val="p"/>
            </w:pPr>
            <w:r>
              <w:t>Уничтожение объектов животного мира по неосторожности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116FA21" w14:textId="77777777" w:rsidR="00FD603E" w:rsidRDefault="007724CD">
            <w:pPr>
              <w:pStyle w:val="pc"/>
            </w:pPr>
            <w:r>
              <w:t>Коэффициент «</w:t>
            </w:r>
            <w:proofErr w:type="spellStart"/>
            <w:r>
              <w:t>Кн</w:t>
            </w:r>
            <w:proofErr w:type="spellEnd"/>
            <w:r>
              <w:t>»</w:t>
            </w:r>
          </w:p>
          <w:p w14:paraId="698672AB" w14:textId="77777777" w:rsidR="00FD603E" w:rsidRDefault="007724CD">
            <w:pPr>
              <w:pStyle w:val="pc"/>
            </w:pPr>
            <w:r>
              <w:t>1,5</w:t>
            </w:r>
          </w:p>
        </w:tc>
      </w:tr>
      <w:tr w:rsidR="00FD603E" w14:paraId="50C91083" w14:textId="77777777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9C9C6C5" w14:textId="77777777" w:rsidR="00FD603E" w:rsidRDefault="007724CD">
            <w:pPr>
              <w:pStyle w:val="pc"/>
            </w:pPr>
            <w:r>
              <w:t>3.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CDB4829" w14:textId="77777777" w:rsidR="00FD603E" w:rsidRDefault="007724CD">
            <w:pPr>
              <w:pStyle w:val="p"/>
            </w:pPr>
            <w:r>
              <w:t>Уничтожение объектов животного мира, занесенных в перечень редких и находящихся под угрозой исчезновения видов животных (Красную книгу Республики Казахстан) или животных, изъятие которых запрещено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36C2981" w14:textId="77777777" w:rsidR="00FD603E" w:rsidRDefault="007724CD">
            <w:pPr>
              <w:pStyle w:val="pc"/>
            </w:pPr>
            <w:r>
              <w:t>Коэффициент «</w:t>
            </w:r>
            <w:proofErr w:type="spellStart"/>
            <w:r>
              <w:t>Кк</w:t>
            </w:r>
            <w:proofErr w:type="spellEnd"/>
            <w:r>
              <w:t>»</w:t>
            </w:r>
          </w:p>
          <w:p w14:paraId="17812730" w14:textId="77777777" w:rsidR="00FD603E" w:rsidRDefault="007724CD">
            <w:pPr>
              <w:pStyle w:val="pc"/>
            </w:pPr>
            <w:r>
              <w:t>3</w:t>
            </w:r>
          </w:p>
        </w:tc>
      </w:tr>
      <w:tr w:rsidR="00FD603E" w14:paraId="4D6D9FE3" w14:textId="77777777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C8B54A5" w14:textId="77777777" w:rsidR="00FD603E" w:rsidRDefault="007724CD">
            <w:pPr>
              <w:pStyle w:val="pc"/>
            </w:pPr>
            <w:r>
              <w:t>4.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83B1CBA" w14:textId="77777777" w:rsidR="00FD603E" w:rsidRDefault="007724CD">
            <w:pPr>
              <w:pStyle w:val="p"/>
            </w:pPr>
            <w:r>
              <w:t>Незаконное приобретение, хранение, сбыт, ввоз, вывоз, пересылка, перевозка рыбы и рыбной продукции (филе), а также дериватов животного происхождения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EC9DCCB" w14:textId="77777777" w:rsidR="00FD603E" w:rsidRDefault="007724CD">
            <w:pPr>
              <w:pStyle w:val="pc"/>
            </w:pPr>
            <w:r>
              <w:t>Коэффициент «Кд»</w:t>
            </w:r>
          </w:p>
          <w:p w14:paraId="11282DB1" w14:textId="77777777" w:rsidR="00FD603E" w:rsidRDefault="007724CD">
            <w:pPr>
              <w:pStyle w:val="pc"/>
            </w:pPr>
            <w:r>
              <w:t>1,5</w:t>
            </w:r>
          </w:p>
        </w:tc>
      </w:tr>
      <w:tr w:rsidR="00FD603E" w14:paraId="4D788414" w14:textId="77777777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19BB756" w14:textId="77777777" w:rsidR="00FD603E" w:rsidRDefault="007724CD">
            <w:pPr>
              <w:pStyle w:val="pc"/>
            </w:pPr>
            <w:r>
              <w:t>5.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DD518FC" w14:textId="77777777" w:rsidR="00FD603E" w:rsidRDefault="007724CD">
            <w:pPr>
              <w:pStyle w:val="p"/>
            </w:pPr>
            <w:r>
              <w:t>Действия (бездействия), по причине которых произошло уничтожение (гибель) объектов охоты умышленно или по халатности при осуществлении хозяйственной деятельности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32C64FA" w14:textId="77777777" w:rsidR="00FD603E" w:rsidRDefault="007724CD">
            <w:pPr>
              <w:pStyle w:val="pc"/>
            </w:pPr>
            <w:r>
              <w:t>Коэффициент «</w:t>
            </w:r>
            <w:proofErr w:type="spellStart"/>
            <w:r>
              <w:t>Кв</w:t>
            </w:r>
            <w:proofErr w:type="spellEnd"/>
            <w:r>
              <w:t>»</w:t>
            </w:r>
          </w:p>
          <w:p w14:paraId="592A7933" w14:textId="77777777" w:rsidR="00FD603E" w:rsidRDefault="007724CD">
            <w:pPr>
              <w:pStyle w:val="pc"/>
            </w:pPr>
            <w:r>
              <w:t>1</w:t>
            </w:r>
          </w:p>
        </w:tc>
      </w:tr>
    </w:tbl>
    <w:p w14:paraId="236FC8FC" w14:textId="77777777" w:rsidR="00FD603E" w:rsidRDefault="007724CD">
      <w:pPr>
        <w:pStyle w:val="p"/>
      </w:pPr>
      <w:r>
        <w:rPr>
          <w:rStyle w:val="s0"/>
        </w:rPr>
        <w:t> </w:t>
      </w:r>
    </w:p>
    <w:p w14:paraId="127E3D99" w14:textId="77777777" w:rsidR="00FD603E" w:rsidRDefault="007724CD">
      <w:pPr>
        <w:pStyle w:val="p"/>
      </w:pPr>
      <w:r>
        <w:rPr>
          <w:rStyle w:val="s0"/>
        </w:rPr>
        <w:t> </w:t>
      </w:r>
    </w:p>
    <w:p w14:paraId="100DC617" w14:textId="77777777" w:rsidR="00FD603E" w:rsidRDefault="007724CD">
      <w:pPr>
        <w:pStyle w:val="pc"/>
      </w:pPr>
      <w:r>
        <w:rPr>
          <w:rStyle w:val="s1"/>
        </w:rPr>
        <w:t> </w:t>
      </w:r>
    </w:p>
    <w:p w14:paraId="7B7519F9" w14:textId="77777777" w:rsidR="00FD603E" w:rsidRDefault="007724CD">
      <w:pPr>
        <w:pStyle w:val="pj"/>
      </w:pPr>
      <w:r>
        <w:rPr>
          <w:rStyle w:val="s0"/>
        </w:rPr>
        <w:t> </w:t>
      </w:r>
    </w:p>
    <w:sectPr w:rsidR="00FD603E" w:rsidSect="001100AC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36F36" w14:textId="77777777" w:rsidR="000B3169" w:rsidRDefault="000B3169" w:rsidP="007724CD">
      <w:r>
        <w:separator/>
      </w:r>
    </w:p>
  </w:endnote>
  <w:endnote w:type="continuationSeparator" w:id="0">
    <w:p w14:paraId="002FA575" w14:textId="77777777" w:rsidR="000B3169" w:rsidRDefault="000B3169" w:rsidP="0077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450FC" w14:textId="77777777" w:rsidR="007724CD" w:rsidRDefault="007724C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DEE6" w14:textId="77777777" w:rsidR="007724CD" w:rsidRDefault="007724C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EC55E" w14:textId="77777777" w:rsidR="007724CD" w:rsidRDefault="007724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6A6E8" w14:textId="77777777" w:rsidR="000B3169" w:rsidRDefault="000B3169" w:rsidP="007724CD">
      <w:r>
        <w:separator/>
      </w:r>
    </w:p>
  </w:footnote>
  <w:footnote w:type="continuationSeparator" w:id="0">
    <w:p w14:paraId="48E3721A" w14:textId="77777777" w:rsidR="000B3169" w:rsidRDefault="000B3169" w:rsidP="00772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087F4" w14:textId="77777777" w:rsidR="007724CD" w:rsidRDefault="007724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D1529" w14:textId="77777777" w:rsidR="007724CD" w:rsidRDefault="007724CD" w:rsidP="007724C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14:paraId="40619073" w14:textId="77777777" w:rsidR="007724CD" w:rsidRDefault="007724CD" w:rsidP="007724C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сельского хозяйства Республики Казахстан от 3 декабря 2015 года № 18-03/1058 «Об утверждении Методики определения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мира» (с изменениями по состоянию на 25.01.2022 г.)</w:t>
    </w:r>
  </w:p>
  <w:p w14:paraId="79EF5B59" w14:textId="77777777" w:rsidR="007724CD" w:rsidRPr="007724CD" w:rsidRDefault="007724CD" w:rsidP="007724C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12.02.2016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CA715" w14:textId="77777777" w:rsidR="007724CD" w:rsidRDefault="007724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CD"/>
    <w:rsid w:val="000B3169"/>
    <w:rsid w:val="001100AC"/>
    <w:rsid w:val="006144D2"/>
    <w:rsid w:val="006535B8"/>
    <w:rsid w:val="007724CD"/>
    <w:rsid w:val="00F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E8C28"/>
  <w15:docId w15:val="{55077F7B-E038-45D7-B31D-6CB423B5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72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4CD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72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4C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4212651" TargetMode="External"/><Relationship Id="rId18" Type="http://schemas.openxmlformats.org/officeDocument/2006/relationships/hyperlink" Target="http://online.zakon.kz/Document/?doc_id=33366483" TargetMode="External"/><Relationship Id="rId26" Type="http://schemas.openxmlformats.org/officeDocument/2006/relationships/hyperlink" Target="http://online.zakon.kz/Document/?doc_id=34132942" TargetMode="External"/><Relationship Id="rId39" Type="http://schemas.openxmlformats.org/officeDocument/2006/relationships/image" Target="media/image11.png"/><Relationship Id="rId21" Type="http://schemas.openxmlformats.org/officeDocument/2006/relationships/hyperlink" Target="http://online.zakon.kz/Document/?doc_id=37375983" TargetMode="External"/><Relationship Id="rId34" Type="http://schemas.openxmlformats.org/officeDocument/2006/relationships/image" Target="media/image6.png"/><Relationship Id="rId42" Type="http://schemas.openxmlformats.org/officeDocument/2006/relationships/image" Target="media/image12.jpeg"/><Relationship Id="rId47" Type="http://schemas.openxmlformats.org/officeDocument/2006/relationships/hyperlink" Target="http://online.zakon.kz/Document/?doc_id=33366483" TargetMode="External"/><Relationship Id="rId50" Type="http://schemas.openxmlformats.org/officeDocument/2006/relationships/hyperlink" Target="http://online.zakon.kz/Document/?doc_id=34212651" TargetMode="External"/><Relationship Id="rId55" Type="http://schemas.openxmlformats.org/officeDocument/2006/relationships/header" Target="header3.xml"/><Relationship Id="rId7" Type="http://schemas.openxmlformats.org/officeDocument/2006/relationships/hyperlink" Target="http://online.zakon.kz/Document/?doc_id=10493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7924269" TargetMode="External"/><Relationship Id="rId29" Type="http://schemas.openxmlformats.org/officeDocument/2006/relationships/image" Target="media/image2.png"/><Relationship Id="rId11" Type="http://schemas.openxmlformats.org/officeDocument/2006/relationships/hyperlink" Target="http://online.zakon.kz/Document/?doc_id=37375983" TargetMode="External"/><Relationship Id="rId24" Type="http://schemas.openxmlformats.org/officeDocument/2006/relationships/hyperlink" Target="http://online.zakon.kz/Document/?doc_id=1026672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9.png"/><Relationship Id="rId40" Type="http://schemas.openxmlformats.org/officeDocument/2006/relationships/hyperlink" Target="http://online.zakon.kz/Document/?doc_id=36148637" TargetMode="External"/><Relationship Id="rId45" Type="http://schemas.openxmlformats.org/officeDocument/2006/relationships/image" Target="media/image15.jpeg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http://online.zakon.kz/Document/?doc_id=3737598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1704890" TargetMode="External"/><Relationship Id="rId14" Type="http://schemas.openxmlformats.org/officeDocument/2006/relationships/hyperlink" Target="http://online.zakon.kz/Document/?doc_id=33366483" TargetMode="External"/><Relationship Id="rId22" Type="http://schemas.openxmlformats.org/officeDocument/2006/relationships/hyperlink" Target="http://online.zakon.kz/Document/?doc_id=37924269" TargetMode="External"/><Relationship Id="rId27" Type="http://schemas.openxmlformats.org/officeDocument/2006/relationships/hyperlink" Target="http://online.zakon.kz/Document/?doc_id=32268488" TargetMode="External"/><Relationship Id="rId30" Type="http://schemas.openxmlformats.org/officeDocument/2006/relationships/hyperlink" Target="http://online.zakon.kz/Document/?doc_id=1026672" TargetMode="External"/><Relationship Id="rId35" Type="http://schemas.openxmlformats.org/officeDocument/2006/relationships/image" Target="media/image7.png"/><Relationship Id="rId43" Type="http://schemas.openxmlformats.org/officeDocument/2006/relationships/image" Target="media/image13.jpeg"/><Relationship Id="rId48" Type="http://schemas.openxmlformats.org/officeDocument/2006/relationships/hyperlink" Target="http://online.zakon.kz/Document/?doc_id=37375983" TargetMode="External"/><Relationship Id="rId56" Type="http://schemas.openxmlformats.org/officeDocument/2006/relationships/footer" Target="footer3.xml"/><Relationship Id="rId8" Type="http://schemas.openxmlformats.org/officeDocument/2006/relationships/hyperlink" Target="http://online.zakon.kz/Document/?doc_id=31704890" TargetMode="External"/><Relationship Id="rId51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://online.zakon.kz/Document/?doc_id=37924269" TargetMode="External"/><Relationship Id="rId17" Type="http://schemas.openxmlformats.org/officeDocument/2006/relationships/hyperlink" Target="http://online.zakon.kz/Document/?doc_id=34212651" TargetMode="External"/><Relationship Id="rId25" Type="http://schemas.openxmlformats.org/officeDocument/2006/relationships/hyperlink" Target="http://online.zakon.kz/Document/?doc_id=1049332" TargetMode="External"/><Relationship Id="rId33" Type="http://schemas.openxmlformats.org/officeDocument/2006/relationships/image" Target="media/image5.png"/><Relationship Id="rId38" Type="http://schemas.openxmlformats.org/officeDocument/2006/relationships/image" Target="media/image10.png"/><Relationship Id="rId46" Type="http://schemas.openxmlformats.org/officeDocument/2006/relationships/image" Target="media/image16.jpeg"/><Relationship Id="rId20" Type="http://schemas.openxmlformats.org/officeDocument/2006/relationships/hyperlink" Target="http://online.zakon.kz/Document/?doc_id=33366483" TargetMode="External"/><Relationship Id="rId41" Type="http://schemas.openxmlformats.org/officeDocument/2006/relationships/hyperlink" Target="http://online.zakon.kz/Document/?doc_id=1026672" TargetMode="External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1704890" TargetMode="External"/><Relationship Id="rId15" Type="http://schemas.openxmlformats.org/officeDocument/2006/relationships/hyperlink" Target="http://online.zakon.kz/Document/?doc_id=37375983" TargetMode="External"/><Relationship Id="rId23" Type="http://schemas.openxmlformats.org/officeDocument/2006/relationships/hyperlink" Target="http://online.zakon.kz/Document/?doc_id=34212651" TargetMode="External"/><Relationship Id="rId28" Type="http://schemas.openxmlformats.org/officeDocument/2006/relationships/image" Target="media/image1.jpeg"/><Relationship Id="rId36" Type="http://schemas.openxmlformats.org/officeDocument/2006/relationships/image" Target="media/image8.png"/><Relationship Id="rId49" Type="http://schemas.openxmlformats.org/officeDocument/2006/relationships/hyperlink" Target="http://online.zakon.kz/Document/?doc_id=37924269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online.zakon.kz/Document/?doc_id=33366483" TargetMode="External"/><Relationship Id="rId31" Type="http://schemas.openxmlformats.org/officeDocument/2006/relationships/image" Target="media/image3.png"/><Relationship Id="rId44" Type="http://schemas.openxmlformats.org/officeDocument/2006/relationships/image" Target="media/image14.jpeg"/><Relationship Id="rId5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2528</Words>
  <Characters>14410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сельского хозяйства Республики Казахстан от 3 декабря 2015 года № 18-03/1058 «Об утверждении Методики определения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мира» (с изменениями по состоянию на 25.01.2022 г.) (©Paragraph 2024)</dc:title>
  <dc:subject/>
  <dc:creator>Сергей Мельников</dc:creator>
  <cp:keywords/>
  <dc:description/>
  <cp:lastModifiedBy>User</cp:lastModifiedBy>
  <cp:revision>2</cp:revision>
  <dcterms:created xsi:type="dcterms:W3CDTF">2025-01-06T12:42:00Z</dcterms:created>
  <dcterms:modified xsi:type="dcterms:W3CDTF">2025-01-06T12:42:00Z</dcterms:modified>
</cp:coreProperties>
</file>